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val="en-US" w:eastAsia="zh-CN"/>
        </w:rPr>
        <w:t>2026年</w:t>
      </w:r>
      <w:r>
        <w:rPr>
          <w:rFonts w:hint="eastAsia" w:ascii="方正小标宋简体" w:hAnsi="方正小标宋简体" w:eastAsia="方正小标宋简体" w:cs="方正小标宋简体"/>
          <w:sz w:val="52"/>
          <w:szCs w:val="52"/>
        </w:rPr>
        <w:t>定安县生态环境局</w:t>
      </w:r>
    </w:p>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w:t>
      </w:r>
      <w:r>
        <w:rPr>
          <w:rFonts w:hint="eastAsia" w:ascii="方正小标宋简体" w:hAnsi="方正小标宋简体" w:eastAsia="方正小标宋简体" w:cs="方正小标宋简体"/>
          <w:sz w:val="52"/>
          <w:szCs w:val="52"/>
          <w:lang w:eastAsia="zh-CN"/>
        </w:rPr>
        <w:t>部门</w:t>
      </w:r>
      <w:r>
        <w:rPr>
          <w:rFonts w:hint="eastAsia" w:ascii="方正小标宋简体" w:hAnsi="方正小标宋简体" w:eastAsia="方正小标宋简体" w:cs="方正小标宋简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both"/>
        <w:rPr>
          <w:rFonts w:hint="eastAsia" w:ascii="黑体" w:hAnsi="黑体" w:eastAsia="黑体"/>
          <w:sz w:val="52"/>
          <w:szCs w:val="52"/>
        </w:rPr>
      </w:pP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6"/>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定安县生态环境局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）概况</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w:t>
      </w:r>
      <w:r>
        <w:rPr>
          <w:rFonts w:hint="eastAsia" w:ascii="黑体" w:hAnsi="黑体" w:eastAsia="黑体"/>
          <w:sz w:val="32"/>
          <w:szCs w:val="32"/>
          <w:lang w:eastAsia="zh-CN"/>
        </w:rPr>
        <w:t>部门</w:t>
      </w:r>
      <w:r>
        <w:rPr>
          <w:rFonts w:hint="eastAsia" w:ascii="黑体" w:hAnsi="黑体" w:eastAsia="黑体"/>
          <w:sz w:val="32"/>
          <w:szCs w:val="32"/>
        </w:rPr>
        <w:t>构成（</w:t>
      </w:r>
      <w:r>
        <w:rPr>
          <w:rFonts w:hint="eastAsia" w:ascii="黑体" w:hAnsi="黑体" w:eastAsia="黑体"/>
          <w:sz w:val="32"/>
          <w:szCs w:val="32"/>
          <w:lang w:eastAsia="zh-CN"/>
        </w:rPr>
        <w:t>部门</w:t>
      </w:r>
      <w:r>
        <w:rPr>
          <w:rFonts w:hint="eastAsia" w:ascii="黑体" w:hAnsi="黑体" w:eastAsia="黑体"/>
          <w:sz w:val="32"/>
          <w:szCs w:val="32"/>
        </w:rPr>
        <w:t>公开没有这部分内容）</w:t>
      </w:r>
    </w:p>
    <w:p>
      <w:pPr>
        <w:pStyle w:val="6"/>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2026年定安县生态环境局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）预算表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收支总表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收入总表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支出总表</w:t>
      </w:r>
    </w:p>
    <w:p>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val="en-US" w:eastAsia="zh-CN"/>
        </w:rPr>
        <w:t>2026年定安县生态环境局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6"/>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6"/>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定安县生态环境局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）概况</w:t>
      </w:r>
    </w:p>
    <w:p>
      <w:pPr>
        <w:spacing w:line="578" w:lineRule="exact"/>
        <w:jc w:val="left"/>
        <w:rPr>
          <w:rFonts w:ascii="仿宋_GB2312" w:hAnsi="仿宋_GB2312" w:eastAsia="仿宋_GB2312" w:cs="仿宋_GB2312"/>
          <w:sz w:val="32"/>
          <w:szCs w:val="32"/>
        </w:rPr>
      </w:pPr>
    </w:p>
    <w:p>
      <w:pPr>
        <w:pStyle w:val="6"/>
        <w:numPr>
          <w:ilvl w:val="-1"/>
          <w:numId w:val="0"/>
        </w:numPr>
        <w:spacing w:line="578" w:lineRule="exact"/>
        <w:ind w:left="0" w:firstLine="1280" w:firstLineChars="4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贯彻落实党中央和国家有关生态环境保护工作的方针政策、法律法规，执行县委、县政府决策部署和中国（海南）自由贸易试验区、中国特色自由贸易港政策措施；组织实施全省生态环境保护工作政策规定、规章制度和发展战略，配合推进生态环境保护改革；贯彻落实国家生态环境标准、地方生态环境标准和技术规范；会同有关部门组织编制并监督实施重点区域、流域、地下水、饮用水水源地生态环境规划和水功能区划。</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二）负责一般生态环境问题的协调和监督管理。牵头协调环境污染事故、生态破坏事件的调查处理；指导、协调突发生态环境事件的应急、预警工作；牵头实施生态环境损害赔偿制度；统筹协调重点区域、流域生态环境保护工作。</w:t>
      </w:r>
      <w:r>
        <w:rPr>
          <w:rFonts w:ascii="仿宋_GB2312" w:hAnsi="黑体" w:eastAsia="仿宋_GB2312" w:cs="仿宋_GB2312"/>
          <w:sz w:val="32"/>
          <w:szCs w:val="32"/>
        </w:rPr>
        <w:t xml:space="preserve"> </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负责监督管理全县减排目标的落实。组织制定并监督实施各类污染物排放总量控制计划，确定大气、水等纳污能力；监督检查各镇、各部门、各排污企业污染减排任务完成情况，实施生态环境保护目标责任制；配合组织实施排污许可证制度。</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（四）会同有关部门开展地方党政领导班子和领导干部生态环境保护实绩评价工作。</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五）负责环境污染防治的监督管理。制定大气、水、土壤、噪声、光、恶臭、固体废物、化学品、机动车等污染防治管理制度并监督实施；会同有关部门监督管理饮用水水源地生态环境保护工作，指导城乡生态环境综合整治工作，监督指导农业面源污染治理工作；按照省统一部署，做好区域大气污染联防联控工作。</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六）指导、协调、监督生态保护修复工作，参与推进国家生态文明试验区（海南）建设工作。组织编制生态保护规划；监督对生态环境有影响的自然资源开发利用活动、重要生态环境建设和生态破坏恢复工作；指导、协调和监督全县农村生态环境保护，指导开展各类生态创建工作和生态示范区建设工作；</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参与生态保护补偿工作。</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（七）负责辐射安全的监督管理。监督管理电磁辐射、伴有放射性矿产资源开发利用中的污染防治。</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（八）负责生态环境准入的监督管理。按管理权限组织审批或审查重点开发建设区域、规划、项目环境影响评价文件；拟订并组织实施生态环境准入清单。</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九）负责生态环境监测工作。会同有关部门统一规划生态环境质量监测站点设置，组织实施生态环境质量监测，污染源监督性监测、温室气体减排监测、应急监测。组织对生态环境质量状况进行调查评价、预测预警；配合建设和管理生态环境监测网和生态环境信息网，建立和实行生态环境质量公告制度，统一发布重大生态环境信息和生态环境状况公报。</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（十）负责应对气候变化工作。组织拟订应对气候变化及温室气体减排的规划，并协调实施；负责全县应对气候变化及碳减排的日常工作。</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（十一）统一负责生态环境监督执法。组织开展全县生态环境保护执法检查活动，配合查处重大案件、跨行政区域案件。</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（十二）组织、指导和协调生态环境宣传教育工作，组织实施生态环境保护宣传教育，推动社会组织和公众参与生态环境保护。</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（十三）承办县委、县政府和上级部门交办的其他任务。</w:t>
      </w:r>
    </w:p>
    <w:p>
      <w:pPr>
        <w:pStyle w:val="6"/>
        <w:numPr>
          <w:ilvl w:val="-1"/>
          <w:numId w:val="0"/>
        </w:numPr>
        <w:spacing w:line="578" w:lineRule="exact"/>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w:t>
      </w:r>
      <w:r>
        <w:rPr>
          <w:rFonts w:hint="eastAsia" w:ascii="黑体" w:hAnsi="黑体" w:eastAsia="黑体" w:cs="仿宋_GB2312"/>
          <w:sz w:val="32"/>
          <w:szCs w:val="32"/>
          <w:lang w:eastAsia="zh-CN"/>
        </w:rPr>
        <w:t>部门</w:t>
      </w:r>
      <w:r>
        <w:rPr>
          <w:rFonts w:hint="eastAsia" w:ascii="黑体" w:hAnsi="黑体" w:eastAsia="黑体" w:cs="仿宋_GB2312"/>
          <w:sz w:val="32"/>
          <w:szCs w:val="32"/>
        </w:rPr>
        <w:t>构成</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2026年</w:t>
      </w:r>
      <w:r>
        <w:rPr>
          <w:rFonts w:hint="eastAsia" w:ascii="仿宋_GB2312" w:hAnsi="黑体" w:eastAsia="仿宋_GB2312" w:cs="仿宋_GB2312"/>
          <w:sz w:val="32"/>
          <w:szCs w:val="32"/>
        </w:rPr>
        <w:t>定安县生态环境局（</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）预算编制范围的二级预算</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包括：</w:t>
      </w:r>
    </w:p>
    <w:p>
      <w:pPr>
        <w:pStyle w:val="10"/>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定安县生态环境局</w:t>
      </w:r>
      <w:r>
        <w:rPr>
          <w:rFonts w:hint="eastAsia" w:ascii="仿宋_GB2312" w:hAnsi="黑体" w:eastAsia="仿宋_GB2312" w:cs="仿宋_GB2312"/>
          <w:sz w:val="32"/>
          <w:szCs w:val="32"/>
          <w:lang w:eastAsia="zh-CN"/>
        </w:rPr>
        <w:t>本级</w:t>
      </w:r>
    </w:p>
    <w:p>
      <w:pPr>
        <w:pStyle w:val="10"/>
        <w:numPr>
          <w:ilvl w:val="0"/>
          <w:numId w:val="5"/>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定安县环境监测站</w:t>
      </w:r>
    </w:p>
    <w:p>
      <w:pPr>
        <w:spacing w:line="578" w:lineRule="exact"/>
        <w:ind w:firstLine="0" w:firstLineChars="0"/>
        <w:jc w:val="left"/>
        <w:rPr>
          <w:rFonts w:hint="eastAsia" w:ascii="仿宋" w:hAnsi="仿宋" w:eastAsia="仿宋" w:cs="仿宋"/>
          <w:sz w:val="32"/>
          <w:szCs w:val="32"/>
        </w:rPr>
      </w:pPr>
    </w:p>
    <w:p>
      <w:pPr>
        <w:spacing w:line="578" w:lineRule="exact"/>
        <w:ind w:left="800" w:firstLine="0" w:firstLineChars="0"/>
        <w:jc w:val="center"/>
        <w:rPr>
          <w:rFonts w:hint="eastAsia" w:ascii="仿宋" w:hAnsi="仿宋" w:eastAsia="仿宋" w:cs="仿宋"/>
          <w:b/>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 w:hAnsi="仿宋" w:eastAsia="仿宋" w:cs="仿宋"/>
          <w:b/>
          <w:sz w:val="32"/>
          <w:szCs w:val="32"/>
          <w:lang w:val="en-US" w:eastAsia="zh-CN"/>
        </w:rPr>
        <w:t>2026年</w:t>
      </w:r>
      <w:r>
        <w:rPr>
          <w:rFonts w:hint="eastAsia" w:ascii="仿宋" w:hAnsi="仿宋" w:eastAsia="仿宋" w:cs="仿宋"/>
          <w:b/>
          <w:sz w:val="32"/>
          <w:szCs w:val="32"/>
          <w:lang w:eastAsia="zh-CN"/>
        </w:rPr>
        <w:t>定安县生态环境局</w:t>
      </w:r>
      <w:r>
        <w:rPr>
          <w:rFonts w:hint="eastAsia" w:ascii="仿宋" w:hAnsi="仿宋" w:eastAsia="仿宋" w:cs="仿宋"/>
          <w:b/>
          <w:sz w:val="32"/>
          <w:szCs w:val="32"/>
        </w:rPr>
        <w:t>（</w:t>
      </w:r>
      <w:r>
        <w:rPr>
          <w:rFonts w:hint="eastAsia" w:ascii="仿宋" w:hAnsi="仿宋" w:eastAsia="仿宋" w:cs="仿宋"/>
          <w:b/>
          <w:sz w:val="32"/>
          <w:szCs w:val="32"/>
          <w:lang w:eastAsia="zh-CN"/>
        </w:rPr>
        <w:t>部门</w:t>
      </w:r>
      <w:r>
        <w:rPr>
          <w:rFonts w:hint="eastAsia" w:ascii="仿宋" w:hAnsi="仿宋" w:eastAsia="仿宋" w:cs="仿宋"/>
          <w:b/>
          <w:sz w:val="32"/>
          <w:szCs w:val="32"/>
        </w:rPr>
        <w:t>）预算表</w:t>
      </w:r>
    </w:p>
    <w:p>
      <w:pPr>
        <w:spacing w:line="578" w:lineRule="exact"/>
        <w:ind w:left="800"/>
        <w:jc w:val="center"/>
        <w:rPr>
          <w:rFonts w:hint="eastAsia" w:ascii="仿宋" w:hAnsi="仿宋" w:eastAsia="仿宋" w:cs="仿宋"/>
          <w:b/>
          <w:sz w:val="32"/>
          <w:szCs w:val="32"/>
        </w:rPr>
      </w:pPr>
    </w:p>
    <w:p>
      <w:pPr>
        <w:spacing w:line="578" w:lineRule="exact"/>
        <w:ind w:left="800"/>
        <w:jc w:val="center"/>
        <w:rPr>
          <w:rFonts w:ascii="仿宋_GB2312" w:hAnsi="黑体" w:eastAsia="仿宋_GB2312"/>
          <w:b/>
          <w:sz w:val="32"/>
          <w:szCs w:val="32"/>
        </w:rPr>
      </w:pPr>
      <w:r>
        <w:rPr>
          <w:rFonts w:hint="eastAsia" w:ascii="仿宋" w:hAnsi="仿宋" w:eastAsia="仿宋" w:cs="仿宋"/>
          <w:b/>
          <w:sz w:val="32"/>
          <w:szCs w:val="32"/>
        </w:rPr>
        <w:t>（此部分内容即为部门或</w:t>
      </w:r>
      <w:r>
        <w:rPr>
          <w:rFonts w:hint="eastAsia" w:ascii="仿宋" w:hAnsi="仿宋" w:eastAsia="仿宋" w:cs="仿宋"/>
          <w:b/>
          <w:sz w:val="32"/>
          <w:szCs w:val="32"/>
          <w:lang w:eastAsia="zh-CN"/>
        </w:rPr>
        <w:t>部门</w:t>
      </w:r>
      <w:r>
        <w:rPr>
          <w:rFonts w:hint="eastAsia" w:ascii="仿宋" w:hAnsi="仿宋" w:eastAsia="仿宋" w:cs="仿宋"/>
          <w:b/>
          <w:sz w:val="32"/>
          <w:szCs w:val="32"/>
        </w:rPr>
        <w:t>预算公开表）</w:t>
      </w:r>
    </w:p>
    <w:p>
      <w:pPr>
        <w:spacing w:line="578" w:lineRule="exact"/>
        <w:rPr>
          <w:rFonts w:ascii="黑体" w:hAnsi="黑体" w:eastAsia="黑体"/>
          <w:sz w:val="32"/>
          <w:szCs w:val="32"/>
        </w:rPr>
      </w:pP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cs="黑体"/>
          <w:sz w:val="32"/>
          <w:szCs w:val="32"/>
          <w:lang w:val="en-US" w:eastAsia="zh-CN"/>
        </w:rPr>
        <w:t>2026年</w:t>
      </w:r>
      <w:r>
        <w:rPr>
          <w:rFonts w:hint="eastAsia" w:ascii="仿宋" w:hAnsi="仿宋" w:eastAsia="仿宋" w:cs="仿宋"/>
          <w:b/>
          <w:sz w:val="32"/>
          <w:szCs w:val="32"/>
          <w:lang w:eastAsia="zh-CN"/>
        </w:rPr>
        <w:t>定安县生态环境局</w:t>
      </w:r>
      <w:r>
        <w:rPr>
          <w:rFonts w:hint="eastAsia" w:ascii="仿宋" w:hAnsi="仿宋" w:eastAsia="仿宋" w:cs="仿宋"/>
          <w:b/>
          <w:sz w:val="32"/>
          <w:szCs w:val="32"/>
        </w:rPr>
        <w:t>（</w:t>
      </w:r>
      <w:r>
        <w:rPr>
          <w:rFonts w:hint="eastAsia" w:ascii="仿宋" w:hAnsi="仿宋" w:eastAsia="仿宋" w:cs="仿宋"/>
          <w:b/>
          <w:sz w:val="32"/>
          <w:szCs w:val="32"/>
          <w:lang w:eastAsia="zh-CN"/>
        </w:rPr>
        <w:t>部门</w:t>
      </w:r>
      <w:r>
        <w:rPr>
          <w:rFonts w:hint="eastAsia" w:ascii="仿宋" w:hAnsi="仿宋" w:eastAsia="仿宋" w:cs="仿宋"/>
          <w:b/>
          <w:sz w:val="32"/>
          <w:szCs w:val="32"/>
        </w:rPr>
        <w:t>）</w:t>
      </w:r>
      <w:r>
        <w:rPr>
          <w:rFonts w:hint="eastAsia" w:ascii="黑体" w:hAnsi="黑体" w:eastAsia="黑体"/>
          <w:sz w:val="32"/>
          <w:szCs w:val="32"/>
        </w:rPr>
        <w:t>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定安县生态环境局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w:t>
      </w:r>
      <w:r>
        <w:rPr>
          <w:rFonts w:hint="eastAsia" w:ascii="黑体" w:hAnsi="黑体" w:eastAsia="黑体" w:cs="黑体"/>
          <w:sz w:val="32"/>
          <w:szCs w:val="32"/>
          <w:lang w:val="en-US" w:eastAsia="zh-CN"/>
        </w:rPr>
        <w:t>2026年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 w:hAnsi="仿宋" w:eastAsia="仿宋" w:cs="仿宋"/>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万元，包括一般公共预算</w:t>
      </w:r>
      <w:r>
        <w:rPr>
          <w:rFonts w:hint="eastAsia" w:ascii="仿宋_GB2312" w:hAnsi="黑体" w:eastAsia="仿宋_GB2312"/>
          <w:sz w:val="32"/>
          <w:szCs w:val="32"/>
          <w:lang w:eastAsia="zh-CN"/>
        </w:rPr>
        <w:t>资金</w:t>
      </w:r>
      <w:r>
        <w:rPr>
          <w:rFonts w:hint="eastAsia" w:ascii="仿宋_GB2312" w:hAnsi="黑体" w:eastAsia="仿宋_GB2312" w:cs="仿宋_GB2312"/>
          <w:sz w:val="32"/>
          <w:szCs w:val="32"/>
          <w:lang w:val="en-US" w:eastAsia="zh-CN"/>
        </w:rPr>
        <w:t>507.83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134.11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资金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34.7</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21.85</w:t>
      </w:r>
      <w:r>
        <w:rPr>
          <w:rFonts w:hint="eastAsia" w:ascii="仿宋_GB2312" w:hAnsi="黑体" w:eastAsia="仿宋_GB2312"/>
          <w:sz w:val="32"/>
          <w:szCs w:val="32"/>
        </w:rPr>
        <w:t>万元、节能环保支出</w:t>
      </w:r>
      <w:r>
        <w:rPr>
          <w:rFonts w:hint="eastAsia" w:ascii="仿宋_GB2312" w:hAnsi="黑体" w:eastAsia="仿宋_GB2312"/>
          <w:sz w:val="32"/>
          <w:szCs w:val="32"/>
          <w:lang w:val="en-US" w:eastAsia="zh-CN"/>
        </w:rPr>
        <w:t>564.14</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 农林水支出1.59万元、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19.66</w:t>
      </w:r>
      <w:r>
        <w:rPr>
          <w:rFonts w:hint="eastAsia" w:ascii="仿宋_GB2312" w:hAnsi="黑体" w:eastAsia="仿宋_GB2312"/>
          <w:sz w:val="32"/>
          <w:szCs w:val="32"/>
        </w:rPr>
        <w:t>万元，结转下年0万元。</w:t>
      </w:r>
    </w:p>
    <w:p>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2026年</w:t>
      </w:r>
      <w:r>
        <w:rPr>
          <w:rFonts w:hint="eastAsia" w:ascii="黑体" w:hAnsi="黑体" w:eastAsia="黑体" w:cs="黑体"/>
          <w:sz w:val="32"/>
          <w:szCs w:val="32"/>
          <w:lang w:eastAsia="zh-CN"/>
        </w:rPr>
        <w:t>定安县生态环境局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 w:hAnsi="仿宋" w:eastAsia="仿宋" w:cs="仿宋"/>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增加343.72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w:t>
      </w:r>
      <w:r>
        <w:rPr>
          <w:rFonts w:hint="eastAsia" w:ascii="仿宋_GB2312" w:hAnsi="黑体" w:eastAsia="仿宋_GB2312"/>
          <w:sz w:val="32"/>
          <w:szCs w:val="32"/>
        </w:rPr>
        <w:t>资金</w:t>
      </w:r>
      <w:r>
        <w:rPr>
          <w:rFonts w:hint="eastAsia" w:ascii="仿宋_GB2312" w:hAnsi="黑体" w:eastAsia="仿宋_GB2312" w:cs="仿宋_GB2312"/>
          <w:sz w:val="32"/>
          <w:szCs w:val="32"/>
          <w:lang w:eastAsia="zh-CN"/>
        </w:rPr>
        <w:t>增加</w:t>
      </w:r>
      <w:r>
        <w:rPr>
          <w:rFonts w:hint="eastAsia" w:ascii="仿宋_GB2312" w:hAnsi="黑体" w:eastAsia="仿宋_GB2312"/>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34.7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5.41</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21.85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3.4</w:t>
      </w:r>
      <w:r>
        <w:rPr>
          <w:rFonts w:hint="eastAsia" w:ascii="仿宋_GB2312" w:hAnsi="黑体" w:eastAsia="仿宋_GB2312"/>
          <w:sz w:val="32"/>
          <w:szCs w:val="32"/>
        </w:rPr>
        <w:t>%；节能环保支出</w:t>
      </w:r>
      <w:r>
        <w:rPr>
          <w:rFonts w:hint="eastAsia" w:ascii="仿宋_GB2312" w:hAnsi="黑体" w:eastAsia="仿宋_GB2312"/>
          <w:sz w:val="32"/>
          <w:szCs w:val="32"/>
          <w:lang w:val="en-US" w:eastAsia="zh-CN"/>
        </w:rPr>
        <w:t>564.14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87.88</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农林水支出1.59万元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0.25</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19.66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3.06</w:t>
      </w:r>
      <w:r>
        <w:rPr>
          <w:rFonts w:hint="eastAsia" w:ascii="仿宋_GB2312" w:hAnsi="黑体" w:eastAsia="仿宋_GB2312"/>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 xml:space="preserve"> 社会保障和就业支出（类）行政事业</w:t>
      </w:r>
      <w:r>
        <w:rPr>
          <w:rFonts w:hint="eastAsia" w:ascii="仿宋_GB2312" w:hAnsi="黑体" w:eastAsia="仿宋_GB2312"/>
          <w:sz w:val="32"/>
          <w:szCs w:val="32"/>
          <w:lang w:eastAsia="zh-CN"/>
        </w:rPr>
        <w:t>部门</w:t>
      </w:r>
      <w:r>
        <w:rPr>
          <w:rFonts w:hint="eastAsia" w:ascii="仿宋_GB2312" w:hAnsi="黑体" w:eastAsia="仿宋_GB2312"/>
          <w:sz w:val="32"/>
          <w:szCs w:val="32"/>
        </w:rPr>
        <w:t>养老支出</w:t>
      </w:r>
      <w:r>
        <w:rPr>
          <w:rFonts w:hint="eastAsia" w:ascii="仿宋_GB2312" w:hAnsi="黑体" w:eastAsia="仿宋_GB2312" w:cs="仿宋_GB2312"/>
          <w:sz w:val="32"/>
          <w:szCs w:val="32"/>
        </w:rPr>
        <w:t>（款）机关事业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基本养老保险缴费支出（项）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23</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13</w:t>
      </w:r>
      <w:r>
        <w:rPr>
          <w:rFonts w:hint="eastAsia" w:ascii="仿宋_GB2312" w:hAnsi="黑体" w:eastAsia="仿宋_GB2312"/>
          <w:sz w:val="32"/>
          <w:szCs w:val="32"/>
        </w:rPr>
        <w:t>万元，</w:t>
      </w:r>
      <w:r>
        <w:rPr>
          <w:rFonts w:hint="eastAsia" w:ascii="仿宋_GB2312" w:hAnsi="黑体" w:eastAsia="仿宋_GB2312" w:cs="仿宋_GB2312"/>
          <w:sz w:val="32"/>
          <w:szCs w:val="32"/>
        </w:rPr>
        <w:t>机关事业</w:t>
      </w:r>
      <w:r>
        <w:rPr>
          <w:rFonts w:hint="eastAsia" w:ascii="仿宋_GB2312" w:hAnsi="黑体" w:eastAsia="仿宋_GB2312" w:cs="仿宋_GB2312"/>
          <w:sz w:val="32"/>
          <w:szCs w:val="32"/>
          <w:lang w:eastAsia="zh-CN"/>
        </w:rPr>
        <w:t>部门职业年金缴纳</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11</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5</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增加3.08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人员社保基数变化</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.卫生健康支出（类）行政事业</w:t>
      </w:r>
      <w:r>
        <w:rPr>
          <w:rFonts w:hint="eastAsia" w:ascii="仿宋_GB2312" w:hAnsi="黑体" w:eastAsia="仿宋_GB2312"/>
          <w:sz w:val="32"/>
          <w:szCs w:val="32"/>
          <w:lang w:eastAsia="zh-CN"/>
        </w:rPr>
        <w:t>部门</w:t>
      </w:r>
      <w:r>
        <w:rPr>
          <w:rFonts w:hint="eastAsia" w:ascii="仿宋_GB2312" w:hAnsi="黑体" w:eastAsia="仿宋_GB2312"/>
          <w:sz w:val="32"/>
          <w:szCs w:val="32"/>
        </w:rPr>
        <w:t>医疗（款）行政</w:t>
      </w:r>
      <w:r>
        <w:rPr>
          <w:rFonts w:hint="eastAsia" w:ascii="仿宋_GB2312" w:hAnsi="黑体" w:eastAsia="仿宋_GB2312"/>
          <w:sz w:val="32"/>
          <w:szCs w:val="32"/>
          <w:lang w:eastAsia="zh-CN"/>
        </w:rPr>
        <w:t>部门</w:t>
      </w:r>
      <w:r>
        <w:rPr>
          <w:rFonts w:hint="eastAsia" w:ascii="仿宋_GB2312" w:hAnsi="黑体" w:eastAsia="仿宋_GB2312"/>
          <w:sz w:val="32"/>
          <w:szCs w:val="32"/>
        </w:rPr>
        <w:t>医疗（项）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5</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36</w:t>
      </w:r>
      <w:r>
        <w:rPr>
          <w:rFonts w:hint="eastAsia" w:ascii="仿宋_GB2312" w:hAnsi="黑体" w:eastAsia="仿宋_GB2312"/>
          <w:sz w:val="32"/>
          <w:szCs w:val="32"/>
        </w:rPr>
        <w:t>万元，事业单位医疗（项）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2</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万元（项）</w:t>
      </w:r>
      <w:r>
        <w:rPr>
          <w:rFonts w:hint="default" w:ascii="仿宋_GB2312" w:hAnsi="黑体" w:eastAsia="仿宋_GB2312"/>
          <w:sz w:val="32"/>
          <w:szCs w:val="32"/>
          <w:lang w:val="en-US"/>
        </w:rPr>
        <w:t>,</w:t>
      </w:r>
      <w:r>
        <w:rPr>
          <w:rFonts w:hint="eastAsia" w:ascii="仿宋_GB2312" w:hAnsi="黑体" w:eastAsia="仿宋_GB2312"/>
          <w:sz w:val="32"/>
          <w:szCs w:val="32"/>
        </w:rPr>
        <w:t>公务员医疗补助（项）</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13</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69</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增加1.93</w:t>
      </w:r>
      <w:r>
        <w:rPr>
          <w:rFonts w:hint="eastAsia" w:ascii="仿宋_GB2312" w:hAnsi="黑体" w:eastAsia="仿宋_GB2312"/>
          <w:sz w:val="32"/>
          <w:szCs w:val="32"/>
        </w:rPr>
        <w:t>万元，主要是社保基数变化。</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.节能环保支出（类）环境保护管理事务（款）行政运行（项）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199</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1</w:t>
      </w:r>
      <w:r>
        <w:rPr>
          <w:rFonts w:hint="eastAsia" w:ascii="仿宋_GB2312" w:hAnsi="黑体" w:eastAsia="仿宋_GB2312"/>
          <w:sz w:val="32"/>
          <w:szCs w:val="32"/>
          <w:lang w:val="en-US" w:eastAsia="zh-CN"/>
        </w:rPr>
        <w:t>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其他环境保护管理事务支出（项）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环境保护管理事务（款）其他环境监测与监察支出（项）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10</w:t>
      </w:r>
      <w:r>
        <w:rPr>
          <w:rFonts w:hint="eastAsia" w:ascii="仿宋_GB2312" w:hAnsi="黑体" w:eastAsia="仿宋_GB2312"/>
          <w:sz w:val="32"/>
          <w:szCs w:val="32"/>
          <w:lang w:val="en-US" w:eastAsia="zh-CN"/>
        </w:rPr>
        <w:t>.6</w:t>
      </w:r>
      <w:r>
        <w:rPr>
          <w:rFonts w:hint="eastAsia" w:ascii="仿宋_GB2312" w:hAnsi="黑体" w:eastAsia="仿宋_GB2312"/>
          <w:sz w:val="32"/>
          <w:szCs w:val="32"/>
        </w:rPr>
        <w:t>万元</w:t>
      </w:r>
      <w:r>
        <w:rPr>
          <w:rFonts w:hint="default" w:ascii="仿宋_GB2312" w:hAnsi="黑体" w:eastAsia="仿宋_GB2312"/>
          <w:sz w:val="32"/>
          <w:szCs w:val="32"/>
          <w:lang w:val="en-US"/>
        </w:rPr>
        <w:t>;</w:t>
      </w:r>
      <w:r>
        <w:rPr>
          <w:rFonts w:hint="eastAsia" w:ascii="仿宋_GB2312" w:hAnsi="黑体" w:eastAsia="仿宋_GB2312"/>
          <w:sz w:val="32"/>
          <w:szCs w:val="32"/>
        </w:rPr>
        <w:t>污染防治（款）大气（项）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default" w:ascii="仿宋_GB2312" w:hAnsi="黑体" w:eastAsia="仿宋_GB2312"/>
          <w:sz w:val="32"/>
          <w:szCs w:val="32"/>
          <w:lang w:val="en-US" w:eastAsia="zh-CN"/>
        </w:rPr>
        <w:t>120</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eastAsia="zh-CN"/>
        </w:rPr>
        <w:t>75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水体（项）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w:t>
      </w:r>
      <w:r>
        <w:rPr>
          <w:rFonts w:hint="eastAsia" w:ascii="仿宋_GB2312" w:hAnsi="黑体" w:eastAsia="仿宋_GB2312"/>
          <w:sz w:val="32"/>
          <w:szCs w:val="32"/>
          <w:lang w:val="en-US" w:eastAsia="zh-CN"/>
        </w:rPr>
        <w:t>35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土壤（项）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w:t>
      </w:r>
      <w:r>
        <w:rPr>
          <w:rFonts w:hint="eastAsia" w:ascii="仿宋_GB2312" w:hAnsi="黑体" w:eastAsia="仿宋_GB2312"/>
          <w:sz w:val="32"/>
          <w:szCs w:val="32"/>
          <w:lang w:val="en-US" w:eastAsia="zh-CN"/>
        </w:rPr>
        <w:t>134.11</w:t>
      </w:r>
      <w:r>
        <w:rPr>
          <w:rFonts w:hint="eastAsia" w:ascii="仿宋_GB2312" w:hAnsi="黑体" w:eastAsia="仿宋_GB2312"/>
          <w:sz w:val="32"/>
          <w:szCs w:val="32"/>
        </w:rPr>
        <w:t>万元</w:t>
      </w:r>
      <w:r>
        <w:rPr>
          <w:rFonts w:hint="default" w:ascii="仿宋_GB2312" w:hAnsi="黑体" w:eastAsia="仿宋_GB2312"/>
          <w:sz w:val="32"/>
          <w:szCs w:val="32"/>
          <w:lang w:val="en-US"/>
        </w:rPr>
        <w:t>;</w:t>
      </w:r>
      <w:r>
        <w:rPr>
          <w:rFonts w:hint="eastAsia" w:ascii="仿宋_GB2312" w:hAnsi="黑体" w:eastAsia="仿宋_GB2312"/>
          <w:sz w:val="32"/>
          <w:szCs w:val="32"/>
          <w:lang w:val="en-US" w:eastAsia="zh-CN"/>
        </w:rPr>
        <w:t>自然生态保护</w:t>
      </w:r>
      <w:r>
        <w:rPr>
          <w:rFonts w:hint="eastAsia" w:ascii="仿宋_GB2312" w:hAnsi="黑体" w:eastAsia="仿宋_GB2312"/>
          <w:sz w:val="32"/>
          <w:szCs w:val="32"/>
        </w:rPr>
        <w:t>（</w:t>
      </w:r>
      <w:r>
        <w:rPr>
          <w:rFonts w:hint="eastAsia" w:ascii="仿宋_GB2312" w:hAnsi="黑体" w:eastAsia="仿宋_GB2312"/>
          <w:sz w:val="32"/>
          <w:szCs w:val="32"/>
          <w:lang w:val="en-US" w:eastAsia="zh-CN"/>
        </w:rPr>
        <w:t>款</w:t>
      </w:r>
      <w:r>
        <w:rPr>
          <w:rFonts w:hint="eastAsia" w:ascii="仿宋_GB2312" w:hAnsi="黑体" w:eastAsia="仿宋_GB2312"/>
          <w:sz w:val="32"/>
          <w:szCs w:val="32"/>
        </w:rPr>
        <w:t>）</w:t>
      </w:r>
      <w:r>
        <w:rPr>
          <w:rFonts w:hint="eastAsia" w:ascii="仿宋_GB2312" w:hAnsi="黑体" w:eastAsia="仿宋_GB2312"/>
          <w:sz w:val="32"/>
          <w:szCs w:val="32"/>
          <w:lang w:val="en-US" w:eastAsia="zh-CN"/>
        </w:rPr>
        <w:t>生态保护（项）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农村环境保护（项）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26.3</w:t>
      </w:r>
      <w:r>
        <w:rPr>
          <w:rFonts w:hint="eastAsia" w:ascii="仿宋_GB2312" w:hAnsi="黑体" w:eastAsia="仿宋_GB2312"/>
          <w:sz w:val="32"/>
          <w:szCs w:val="32"/>
        </w:rPr>
        <w:t>万元；污染减排（款）生态环境监测与信息（项）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11.22</w:t>
      </w:r>
      <w:r>
        <w:rPr>
          <w:rFonts w:hint="eastAsia" w:ascii="仿宋_GB2312" w:hAnsi="黑体" w:eastAsia="仿宋_GB2312"/>
          <w:sz w:val="32"/>
          <w:szCs w:val="32"/>
        </w:rPr>
        <w:t>万元</w:t>
      </w:r>
      <w:r>
        <w:rPr>
          <w:rFonts w:hint="default" w:ascii="仿宋_GB2312" w:hAnsi="黑体" w:eastAsia="仿宋_GB2312"/>
          <w:sz w:val="32"/>
          <w:szCs w:val="32"/>
          <w:lang w:val="en-US"/>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335.51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w:t>
      </w:r>
      <w:r>
        <w:rPr>
          <w:rFonts w:hint="eastAsia" w:ascii="仿宋_GB2312" w:hAnsi="黑体" w:eastAsia="仿宋_GB2312"/>
          <w:sz w:val="32"/>
          <w:szCs w:val="32"/>
        </w:rPr>
        <w:t>资金</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0"/>
        <w:rPr>
          <w:rFonts w:hint="eastAsia"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.农林水支出（类）农业农村（款）其他农业农村支出（项）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1.59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1.59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新增项目</w:t>
      </w:r>
      <w:r>
        <w:rPr>
          <w:rFonts w:hint="eastAsia" w:ascii="仿宋_GB2312" w:hAnsi="黑体" w:eastAsia="仿宋_GB2312"/>
          <w:sz w:val="32"/>
          <w:szCs w:val="32"/>
        </w:rPr>
        <w:t>。</w:t>
      </w:r>
    </w:p>
    <w:p>
      <w:pPr>
        <w:ind w:firstLine="640"/>
        <w:rPr>
          <w:rFonts w:hint="eastAsia"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.住房保障支出（类）住房改革支出（款）住房公积金（项）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19.66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1.61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人员公积金基数变化</w:t>
      </w:r>
      <w:r>
        <w:rPr>
          <w:rFonts w:hint="eastAsia" w:ascii="仿宋_GB2312" w:hAnsi="黑体" w:eastAsia="仿宋_GB2312"/>
          <w:sz w:val="32"/>
          <w:szCs w:val="32"/>
        </w:rPr>
        <w:t>。</w:t>
      </w:r>
    </w:p>
    <w:p>
      <w:pPr>
        <w:spacing w:line="578" w:lineRule="exact"/>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2026年</w:t>
      </w:r>
      <w:r>
        <w:rPr>
          <w:rFonts w:hint="eastAsia" w:ascii="黑体" w:hAnsi="黑体" w:eastAsia="黑体"/>
          <w:sz w:val="32"/>
          <w:szCs w:val="32"/>
        </w:rPr>
        <w:t>定安县生态环境局（</w:t>
      </w:r>
      <w:r>
        <w:rPr>
          <w:rFonts w:hint="eastAsia" w:ascii="黑体" w:hAnsi="黑体" w:eastAsia="黑体"/>
          <w:sz w:val="32"/>
          <w:szCs w:val="32"/>
          <w:lang w:eastAsia="zh-CN"/>
        </w:rPr>
        <w:t>部门</w:t>
      </w:r>
      <w:r>
        <w:rPr>
          <w:rFonts w:hint="eastAsia" w:ascii="黑体" w:hAnsi="黑体" w:eastAsia="黑体"/>
          <w:sz w:val="32"/>
          <w:szCs w:val="32"/>
        </w:rPr>
        <w:t>）一般公共预算基本支出情况说明</w:t>
      </w:r>
    </w:p>
    <w:p>
      <w:pPr>
        <w:spacing w:line="578" w:lineRule="exact"/>
        <w:ind w:firstLine="640" w:firstLineChars="200"/>
        <w:rPr>
          <w:rFonts w:hint="default" w:ascii="仿宋" w:hAnsi="仿宋" w:eastAsia="仿宋" w:cs="仿宋"/>
          <w:sz w:val="32"/>
          <w:szCs w:val="32"/>
        </w:rPr>
      </w:pPr>
      <w:r>
        <w:rPr>
          <w:rFonts w:hint="default" w:ascii="仿宋" w:hAnsi="仿宋" w:eastAsia="仿宋" w:cs="仿宋"/>
          <w:sz w:val="32"/>
          <w:szCs w:val="32"/>
        </w:rPr>
        <w:t>定安县生态环境局（</w:t>
      </w:r>
      <w:r>
        <w:rPr>
          <w:rFonts w:hint="eastAsia" w:ascii="仿宋" w:hAnsi="仿宋" w:eastAsia="仿宋" w:cs="仿宋"/>
          <w:sz w:val="32"/>
          <w:szCs w:val="32"/>
          <w:lang w:eastAsia="zh-CN"/>
        </w:rPr>
        <w:t>部门</w:t>
      </w:r>
      <w:r>
        <w:rPr>
          <w:rFonts w:hint="default" w:ascii="仿宋" w:hAnsi="仿宋" w:eastAsia="仿宋" w:cs="仿宋"/>
          <w:sz w:val="32"/>
          <w:szCs w:val="32"/>
        </w:rPr>
        <w:t>）</w:t>
      </w:r>
      <w:r>
        <w:rPr>
          <w:rFonts w:hint="eastAsia" w:ascii="仿宋" w:hAnsi="仿宋" w:eastAsia="仿宋" w:cs="仿宋"/>
          <w:sz w:val="32"/>
          <w:szCs w:val="32"/>
          <w:lang w:val="en-US" w:eastAsia="zh-CN"/>
        </w:rPr>
        <w:t>2026年</w:t>
      </w:r>
      <w:r>
        <w:rPr>
          <w:rFonts w:hint="default" w:ascii="仿宋" w:hAnsi="仿宋" w:eastAsia="仿宋" w:cs="仿宋"/>
          <w:sz w:val="32"/>
          <w:szCs w:val="32"/>
        </w:rPr>
        <w:t>一般公共预算基本支出为</w:t>
      </w:r>
      <w:r>
        <w:rPr>
          <w:rFonts w:hint="default" w:ascii="仿宋" w:hAnsi="仿宋" w:eastAsia="仿宋" w:cs="仿宋"/>
          <w:sz w:val="32"/>
          <w:szCs w:val="32"/>
          <w:lang w:val="en-US"/>
        </w:rPr>
        <w:t>275</w:t>
      </w:r>
      <w:r>
        <w:rPr>
          <w:rFonts w:hint="eastAsia" w:ascii="仿宋" w:hAnsi="仿宋" w:eastAsia="仿宋" w:cs="仿宋"/>
          <w:sz w:val="32"/>
          <w:szCs w:val="32"/>
          <w:lang w:val="en-US" w:eastAsia="zh-CN"/>
        </w:rPr>
        <w:t>.</w:t>
      </w:r>
      <w:r>
        <w:rPr>
          <w:rFonts w:hint="default" w:ascii="仿宋" w:hAnsi="仿宋" w:eastAsia="仿宋" w:cs="仿宋"/>
          <w:sz w:val="32"/>
          <w:szCs w:val="32"/>
          <w:lang w:val="en-US"/>
        </w:rPr>
        <w:t>36</w:t>
      </w:r>
      <w:r>
        <w:rPr>
          <w:rFonts w:hint="default" w:ascii="仿宋" w:hAnsi="仿宋" w:eastAsia="仿宋" w:cs="仿宋"/>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default" w:ascii="仿宋_GB2312" w:hAnsi="黑体" w:eastAsia="仿宋_GB2312"/>
          <w:sz w:val="32"/>
          <w:szCs w:val="32"/>
          <w:lang w:val="en-US"/>
        </w:rPr>
        <w:t>253</w:t>
      </w:r>
      <w:r>
        <w:rPr>
          <w:rFonts w:hint="eastAsia" w:ascii="仿宋_GB2312" w:hAnsi="黑体" w:eastAsia="仿宋_GB2312"/>
          <w:sz w:val="32"/>
          <w:szCs w:val="32"/>
          <w:lang w:val="en-US" w:eastAsia="zh-CN"/>
        </w:rPr>
        <w:t>.</w:t>
      </w:r>
      <w:r>
        <w:rPr>
          <w:rFonts w:hint="default" w:ascii="仿宋_GB2312" w:hAnsi="黑体" w:eastAsia="仿宋_GB2312"/>
          <w:sz w:val="32"/>
          <w:szCs w:val="32"/>
          <w:lang w:val="en-US"/>
        </w:rPr>
        <w:t>8</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机关事业</w:t>
      </w:r>
      <w:r>
        <w:rPr>
          <w:rFonts w:hint="eastAsia" w:ascii="仿宋_GB2312" w:hAnsi="黑体" w:eastAsia="仿宋_GB2312"/>
          <w:sz w:val="32"/>
          <w:szCs w:val="32"/>
          <w:lang w:eastAsia="zh-CN"/>
        </w:rPr>
        <w:t>部门</w:t>
      </w:r>
      <w:r>
        <w:rPr>
          <w:rFonts w:hint="eastAsia" w:ascii="仿宋_GB2312" w:hAnsi="黑体" w:eastAsia="仿宋_GB2312"/>
          <w:sz w:val="32"/>
          <w:szCs w:val="32"/>
        </w:rPr>
        <w:t>基本养老保险缴费、</w:t>
      </w:r>
      <w:r>
        <w:rPr>
          <w:rFonts w:hint="eastAsia" w:ascii="仿宋_GB2312" w:hAnsi="黑体" w:eastAsia="仿宋_GB2312"/>
          <w:sz w:val="32"/>
          <w:szCs w:val="32"/>
          <w:lang w:eastAsia="zh-CN"/>
        </w:rPr>
        <w:t>职业年金缴纳、</w:t>
      </w:r>
      <w:r>
        <w:rPr>
          <w:rFonts w:hint="eastAsia" w:ascii="仿宋_GB2312" w:hAnsi="黑体" w:eastAsia="仿宋_GB2312"/>
          <w:sz w:val="32"/>
          <w:szCs w:val="32"/>
        </w:rPr>
        <w:t>职工基本医疗保险缴费、公务员医疗补助缴费、其他社会保障缴费、住房公积金、其他工资福利支出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邮电费、其他交通费用等。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eastAsia="zh-CN"/>
        </w:rPr>
        <w:t>费</w:t>
      </w:r>
      <w:r>
        <w:rPr>
          <w:rFonts w:hint="default" w:ascii="仿宋_GB2312" w:hAnsi="黑体" w:eastAsia="仿宋_GB2312"/>
          <w:sz w:val="32"/>
          <w:szCs w:val="32"/>
          <w:lang w:val="en-US" w:eastAsia="zh-CN"/>
        </w:rPr>
        <w:t>21.</w:t>
      </w:r>
      <w:r>
        <w:rPr>
          <w:rFonts w:hint="eastAsia" w:ascii="仿宋_GB2312" w:hAnsi="黑体" w:eastAsia="仿宋_GB2312"/>
          <w:sz w:val="32"/>
          <w:szCs w:val="32"/>
          <w:lang w:val="en-US" w:eastAsia="zh-CN"/>
        </w:rPr>
        <w:t>51</w:t>
      </w:r>
      <w:r>
        <w:rPr>
          <w:rFonts w:hint="eastAsia" w:ascii="仿宋_GB2312" w:hAnsi="黑体" w:eastAsia="仿宋_GB2312"/>
          <w:sz w:val="32"/>
          <w:szCs w:val="32"/>
        </w:rPr>
        <w:t>万元，主要包括：办公费、水费、电费、差旅费、维修（护）费、培训费、工会经费、公务用车运行维护费、其他商品和服务支出等。</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定安县生态环境局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rPr>
        <w:t>）</w:t>
      </w:r>
      <w:r>
        <w:rPr>
          <w:rFonts w:hint="default" w:ascii="黑体" w:hAnsi="黑体" w:eastAsia="黑体" w:cs="Times New Roman"/>
          <w:sz w:val="32"/>
          <w:szCs w:val="22"/>
          <w:shd w:val="clear" w:color="auto" w:fill="FFFFFF"/>
          <w:lang w:val="en-US" w:eastAsia="zh-CN"/>
        </w:rPr>
        <w:t>2026年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仿宋" w:hAnsi="仿宋" w:eastAsia="仿宋" w:cs="仿宋"/>
          <w:sz w:val="32"/>
          <w:szCs w:val="32"/>
        </w:rPr>
      </w:pPr>
      <w:r>
        <w:rPr>
          <w:rFonts w:hint="eastAsia" w:ascii="楷体" w:hAnsi="楷体" w:eastAsia="楷体" w:cs="黑体"/>
          <w:sz w:val="32"/>
          <w:szCs w:val="32"/>
        </w:rPr>
        <w:t>（一）定安县生态环境局</w:t>
      </w:r>
      <w:r>
        <w:rPr>
          <w:rFonts w:hint="eastAsia" w:ascii="楷体" w:hAnsi="楷体" w:eastAsia="楷体" w:cs="黑体"/>
          <w:sz w:val="32"/>
          <w:szCs w:val="32"/>
          <w:shd w:val="clear"/>
        </w:rPr>
        <w:t>（</w:t>
      </w:r>
      <w:r>
        <w:rPr>
          <w:rFonts w:hint="eastAsia" w:ascii="楷体" w:hAnsi="楷体" w:eastAsia="楷体" w:cs="黑体"/>
          <w:sz w:val="32"/>
          <w:szCs w:val="32"/>
          <w:shd w:val="clear"/>
          <w:lang w:eastAsia="zh-CN"/>
        </w:rPr>
        <w:t>部门</w:t>
      </w:r>
      <w:r>
        <w:rPr>
          <w:rFonts w:hint="eastAsia" w:ascii="楷体" w:hAnsi="楷体" w:eastAsia="楷体" w:cs="黑体"/>
          <w:sz w:val="32"/>
          <w:szCs w:val="32"/>
          <w:shd w:val="clear"/>
        </w:rPr>
        <w:t>）</w:t>
      </w:r>
      <w:r>
        <w:rPr>
          <w:rFonts w:hint="eastAsia" w:ascii="楷体" w:hAnsi="楷体" w:eastAsia="楷体" w:cs="黑体"/>
          <w:sz w:val="32"/>
          <w:szCs w:val="32"/>
          <w:lang w:val="en-US" w:eastAsia="zh-CN"/>
        </w:rPr>
        <w:t>2026年</w:t>
      </w:r>
      <w:r>
        <w:rPr>
          <w:rFonts w:hint="eastAsia" w:ascii="楷体" w:hAnsi="楷体" w:eastAsia="楷体" w:cs="黑体"/>
          <w:sz w:val="32"/>
          <w:szCs w:val="32"/>
        </w:rPr>
        <w:t>一般公共预算“三公”经费预算数为</w:t>
      </w:r>
      <w:r>
        <w:rPr>
          <w:rFonts w:hint="default" w:ascii="楷体" w:hAnsi="楷体" w:eastAsia="楷体" w:cs="黑体"/>
          <w:sz w:val="32"/>
          <w:szCs w:val="32"/>
          <w:lang w:val="en-US"/>
        </w:rPr>
        <w:t>11.66</w:t>
      </w:r>
      <w:r>
        <w:rPr>
          <w:rFonts w:hint="eastAsia" w:ascii="楷体" w:hAnsi="楷体" w:eastAsia="楷体" w:cs="黑体"/>
          <w:sz w:val="32"/>
          <w:szCs w:val="32"/>
          <w:lang w:val="en-US" w:eastAsia="zh-CN"/>
        </w:rPr>
        <w:t>万元，</w:t>
      </w:r>
      <w:r>
        <w:rPr>
          <w:rFonts w:hint="eastAsia" w:ascii="楷体" w:hAnsi="楷体" w:eastAsia="楷体" w:cs="黑体"/>
          <w:sz w:val="32"/>
          <w:szCs w:val="32"/>
        </w:rPr>
        <w:t>其中</w:t>
      </w:r>
      <w:r>
        <w:rPr>
          <w:rFonts w:hint="eastAsia" w:ascii="仿宋" w:hAnsi="仿宋" w:eastAsia="仿宋" w:cs="仿宋"/>
          <w:sz w:val="32"/>
          <w:szCs w:val="32"/>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default" w:ascii="仿宋_GB2312" w:hAnsi="黑体" w:eastAsia="仿宋_GB2312" w:cs="仿宋_GB2312"/>
          <w:sz w:val="32"/>
          <w:szCs w:val="32"/>
          <w:lang w:val="en-US" w:eastAsia="zh-CN"/>
        </w:rPr>
        <w:t>8.22</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default" w:ascii="仿宋_GB2312" w:hAnsi="黑体" w:eastAsia="仿宋_GB2312" w:cs="仿宋_GB2312"/>
          <w:sz w:val="32"/>
          <w:szCs w:val="32"/>
          <w:lang w:val="en-US" w:eastAsia="zh-CN"/>
        </w:rPr>
        <w:t>8.22</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。公务车保有量</w:t>
      </w:r>
      <w:r>
        <w:rPr>
          <w:rFonts w:hint="default" w:ascii="仿宋_GB2312" w:hAnsi="黑体" w:eastAsia="仿宋_GB2312" w:cs="仿宋_GB2312"/>
          <w:sz w:val="32"/>
          <w:szCs w:val="32"/>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default" w:ascii="仿宋_GB2312" w:hAnsi="黑体" w:eastAsia="仿宋_GB2312" w:cs="仿宋_GB2312"/>
          <w:sz w:val="32"/>
          <w:szCs w:val="32"/>
          <w:lang w:val="en-US" w:eastAsia="zh-CN"/>
        </w:rPr>
        <w:t>3.44</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楷体" w:hAnsi="楷体" w:eastAsia="楷体" w:cs="黑体"/>
          <w:sz w:val="32"/>
          <w:szCs w:val="32"/>
        </w:rPr>
        <w:t>（二）</w:t>
      </w:r>
      <w:r>
        <w:rPr>
          <w:rFonts w:hint="eastAsia" w:ascii="楷体" w:hAnsi="楷体" w:eastAsia="楷体" w:cs="黑体"/>
          <w:sz w:val="32"/>
          <w:szCs w:val="32"/>
          <w:shd w:val="clear"/>
        </w:rPr>
        <w:t>定安县生态环境局（</w:t>
      </w:r>
      <w:r>
        <w:rPr>
          <w:rFonts w:hint="eastAsia" w:ascii="楷体" w:hAnsi="楷体" w:eastAsia="楷体" w:cs="黑体"/>
          <w:sz w:val="32"/>
          <w:szCs w:val="32"/>
          <w:shd w:val="clear"/>
          <w:lang w:eastAsia="zh-CN"/>
        </w:rPr>
        <w:t>部门</w:t>
      </w:r>
      <w:r>
        <w:rPr>
          <w:rFonts w:hint="eastAsia" w:ascii="楷体" w:hAnsi="楷体" w:eastAsia="楷体" w:cs="黑体"/>
          <w:sz w:val="32"/>
          <w:szCs w:val="32"/>
          <w:shd w:val="clear"/>
        </w:rPr>
        <w:t>）</w:t>
      </w:r>
      <w:r>
        <w:rPr>
          <w:rFonts w:hint="eastAsia" w:ascii="楷体" w:hAnsi="楷体" w:eastAsia="楷体" w:cs="黑体"/>
          <w:sz w:val="32"/>
          <w:szCs w:val="32"/>
          <w:shd w:val="clear"/>
          <w:lang w:val="en-US" w:eastAsia="zh-CN"/>
        </w:rPr>
        <w:t>2026年</w:t>
      </w:r>
      <w:r>
        <w:rPr>
          <w:rFonts w:hint="eastAsia" w:ascii="楷体" w:hAnsi="楷体" w:eastAsia="楷体" w:cs="黑体"/>
          <w:sz w:val="32"/>
          <w:szCs w:val="32"/>
          <w:shd w:val="clear"/>
        </w:rPr>
        <w:t>政府性基金预算“三公”经费预算数为0万元万元，其中</w:t>
      </w:r>
      <w:r>
        <w:rPr>
          <w:rFonts w:hint="eastAsia" w:ascii="仿宋_GB2312" w:hAnsi="黑体" w:eastAsia="仿宋_GB2312"/>
          <w:sz w:val="32"/>
          <w:szCs w:val="32"/>
        </w:rPr>
        <w:t>：</w:t>
      </w:r>
    </w:p>
    <w:p>
      <w:pPr>
        <w:spacing w:line="240" w:lineRule="auto"/>
        <w:rPr>
          <w:rFonts w:hint="eastAsia" w:ascii="仿宋" w:hAnsi="仿宋" w:eastAsia="仿宋" w:cs="仿宋"/>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val="en-US"/>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定安县生态环境局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rPr>
        <w:t>）</w:t>
      </w:r>
      <w:r>
        <w:rPr>
          <w:rFonts w:hint="eastAsia" w:ascii="黑体" w:hAnsi="黑体" w:eastAsia="黑体"/>
          <w:sz w:val="32"/>
          <w:szCs w:val="32"/>
          <w:lang w:val="en-US" w:eastAsia="zh-CN"/>
        </w:rPr>
        <w:t>2026年</w:t>
      </w:r>
      <w:r>
        <w:rPr>
          <w:rFonts w:hint="eastAsia" w:ascii="黑体" w:hAnsi="黑体" w:eastAsia="黑体" w:cs="Times New Roman"/>
          <w:sz w:val="32"/>
          <w:shd w:val="clear" w:color="auto" w:fill="FFFFFF"/>
        </w:rPr>
        <w:t>政府性基金预算当年拨款情况说明</w:t>
      </w:r>
    </w:p>
    <w:p>
      <w:pPr>
        <w:spacing w:line="240" w:lineRule="auto"/>
        <w:ind w:firstLine="640" w:firstLineChars="20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定安县生态环境局</w:t>
      </w:r>
      <w:r>
        <w:rPr>
          <w:rFonts w:hint="eastAsia" w:ascii="仿宋_GB2312" w:hAnsi="仿宋_GB2312" w:eastAsia="仿宋_GB2312" w:cs="仿宋_GB2312"/>
          <w:sz w:val="32"/>
          <w:szCs w:val="32"/>
          <w:shd w:val="clear"/>
        </w:rPr>
        <w:t>（</w:t>
      </w:r>
      <w:r>
        <w:rPr>
          <w:rFonts w:hint="eastAsia" w:ascii="仿宋_GB2312" w:hAnsi="仿宋_GB2312" w:eastAsia="仿宋_GB2312" w:cs="仿宋_GB2312"/>
          <w:sz w:val="32"/>
          <w:szCs w:val="32"/>
          <w:shd w:val="clear"/>
          <w:lang w:eastAsia="zh-CN"/>
        </w:rPr>
        <w:t>部门</w:t>
      </w:r>
      <w:r>
        <w:rPr>
          <w:rFonts w:hint="eastAsia" w:ascii="仿宋_GB2312" w:hAnsi="仿宋_GB2312" w:eastAsia="仿宋_GB2312" w:cs="仿宋_GB2312"/>
          <w:sz w:val="32"/>
          <w:szCs w:val="32"/>
          <w:shd w:val="clear"/>
        </w:rPr>
        <w:t>）</w:t>
      </w: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rPr>
        <w:t>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万元，比上年预算数减少</w:t>
      </w: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项目资金减少</w:t>
      </w:r>
      <w:r>
        <w:rPr>
          <w:rFonts w:hint="eastAsia" w:ascii="仿宋_GB2312" w:hAnsi="仿宋_GB2312" w:eastAsia="仿宋_GB2312" w:cs="仿宋_GB2312"/>
          <w:sz w:val="32"/>
          <w:szCs w:val="32"/>
        </w:rPr>
        <w:t>。</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78" w:lineRule="exact"/>
        <w:ind w:firstLine="640" w:firstLineChars="200"/>
        <w:rPr>
          <w:rFonts w:hint="eastAsia" w:ascii="黑体" w:hAnsi="黑体" w:eastAsia="黑体" w:cs="Times New Roman"/>
          <w:sz w:val="32"/>
          <w:shd w:val="clear" w:color="auto" w:fill="FFFFFF"/>
          <w:lang w:eastAsia="zh-CN"/>
        </w:rPr>
      </w:pPr>
      <w:r>
        <w:rPr>
          <w:rFonts w:hint="eastAsia" w:ascii="仿宋_GB2312" w:hAnsi="黑体" w:eastAsia="仿宋_GB2312" w:cs="仿宋_GB2312"/>
          <w:sz w:val="32"/>
          <w:szCs w:val="32"/>
          <w:lang w:val="en-US" w:eastAsia="zh-CN"/>
        </w:rPr>
        <w:t>无此项预算资金安排</w:t>
      </w:r>
      <w:r>
        <w:rPr>
          <w:rFonts w:hint="eastAsia" w:ascii="黑体" w:hAnsi="黑体" w:eastAsia="黑体" w:cs="Times New Roman"/>
          <w:sz w:val="32"/>
          <w:shd w:val="clear" w:color="auto" w:fill="FFFFFF"/>
          <w:lang w:eastAsia="zh-CN"/>
        </w:rPr>
        <w:t>。</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78" w:lineRule="exact"/>
        <w:ind w:firstLine="640" w:firstLineChars="200"/>
        <w:rPr>
          <w:rFonts w:hint="eastAsia" w:ascii="黑体" w:hAnsi="黑体" w:eastAsia="黑体" w:cs="Times New Roman"/>
          <w:sz w:val="32"/>
          <w:shd w:val="clear" w:color="auto" w:fill="FFFFFF"/>
          <w:lang w:eastAsia="zh-CN"/>
        </w:rPr>
      </w:pPr>
      <w:r>
        <w:rPr>
          <w:rFonts w:hint="eastAsia" w:ascii="仿宋_GB2312" w:hAnsi="黑体" w:eastAsia="仿宋_GB2312" w:cs="仿宋_GB2312"/>
          <w:sz w:val="32"/>
          <w:szCs w:val="32"/>
          <w:lang w:val="en-US" w:eastAsia="zh-CN"/>
        </w:rPr>
        <w:t>无此项预算资金安排</w:t>
      </w:r>
      <w:r>
        <w:rPr>
          <w:rFonts w:hint="eastAsia" w:ascii="黑体" w:hAnsi="黑体" w:eastAsia="黑体" w:cs="Times New Roman"/>
          <w:sz w:val="32"/>
          <w:shd w:val="clear" w:color="auto" w:fill="FFFFFF"/>
          <w:lang w:eastAsia="zh-CN"/>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定安县生态环境局</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eastAsia="zh-CN"/>
        </w:rPr>
        <w:t>部门</w:t>
      </w:r>
      <w:r>
        <w:rPr>
          <w:rFonts w:hint="eastAsia" w:ascii="黑体" w:hAnsi="黑体" w:eastAsia="黑体" w:cs="Times New Roman"/>
          <w:sz w:val="32"/>
          <w:shd w:val="clear" w:color="auto" w:fill="FFFFFF"/>
        </w:rPr>
        <w:t>）</w:t>
      </w:r>
      <w:r>
        <w:rPr>
          <w:rFonts w:hint="eastAsia" w:ascii="黑体" w:hAnsi="黑体" w:eastAsia="黑体"/>
          <w:sz w:val="32"/>
          <w:szCs w:val="32"/>
          <w:lang w:val="en-US" w:eastAsia="zh-CN"/>
        </w:rPr>
        <w:t>2026年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定安县生态环境局（</w:t>
      </w:r>
      <w:r>
        <w:rPr>
          <w:rFonts w:hint="eastAsia" w:ascii="仿宋_GB2312" w:hAnsi="黑体" w:eastAsia="仿宋_GB2312"/>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支出包括：社会保障和就业支出、卫生健康支出、节能环保支出、</w:t>
      </w:r>
      <w:r>
        <w:rPr>
          <w:rFonts w:hint="eastAsia" w:ascii="仿宋_GB2312" w:hAnsi="黑体" w:eastAsia="仿宋_GB2312"/>
          <w:sz w:val="32"/>
          <w:szCs w:val="32"/>
          <w:lang w:val="en-US" w:eastAsia="zh-CN"/>
        </w:rPr>
        <w:t>农林水支出、</w:t>
      </w:r>
      <w:r>
        <w:rPr>
          <w:rFonts w:hint="eastAsia" w:ascii="仿宋_GB2312" w:hAnsi="黑体" w:eastAsia="仿宋_GB2312"/>
          <w:sz w:val="32"/>
          <w:szCs w:val="32"/>
        </w:rPr>
        <w:t>住房保障支出。定安县生态环境局（</w:t>
      </w:r>
      <w:r>
        <w:rPr>
          <w:rFonts w:hint="eastAsia" w:ascii="仿宋_GB2312" w:hAnsi="黑体" w:eastAsia="仿宋_GB2312"/>
          <w:sz w:val="32"/>
          <w:szCs w:val="32"/>
          <w:lang w:val="en-US"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rPr>
        <w:t>定安县生态环境局（</w:t>
      </w:r>
      <w:r>
        <w:rPr>
          <w:rFonts w:hint="eastAsia" w:ascii="黑体" w:hAnsi="黑体" w:eastAsia="黑体" w:cs="Times New Roman"/>
          <w:sz w:val="32"/>
          <w:szCs w:val="22"/>
          <w:shd w:val="clear" w:color="auto" w:fill="FFFFFF"/>
          <w:lang w:eastAsia="zh-CN"/>
        </w:rPr>
        <w:t>部门</w:t>
      </w:r>
      <w:r>
        <w:rPr>
          <w:rFonts w:hint="eastAsia" w:ascii="黑体" w:hAnsi="黑体" w:eastAsia="黑体" w:cs="Times New Roman"/>
          <w:sz w:val="32"/>
          <w:szCs w:val="22"/>
          <w:shd w:val="clear" w:color="auto" w:fill="FFFFFF"/>
        </w:rPr>
        <w:t>）</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定安县生态环境局（</w:t>
      </w:r>
      <w:r>
        <w:rPr>
          <w:rFonts w:hint="eastAsia" w:ascii="仿宋_GB2312" w:hAnsi="黑体" w:eastAsia="仿宋_GB2312"/>
          <w:sz w:val="32"/>
          <w:szCs w:val="32"/>
          <w:lang w:val="en-US"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万元，其中：一般公共预算拨款收入</w:t>
      </w:r>
      <w:r>
        <w:rPr>
          <w:rFonts w:hint="eastAsia" w:ascii="仿宋_GB2312" w:hAnsi="黑体" w:eastAsia="仿宋_GB2312" w:cs="仿宋_GB2312"/>
          <w:sz w:val="32"/>
          <w:szCs w:val="32"/>
          <w:lang w:val="en-US" w:eastAsia="zh-CN"/>
        </w:rPr>
        <w:t>507.83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79.11%</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134.11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20.89</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231.72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项目资金增加</w:t>
      </w:r>
      <w:r>
        <w:rPr>
          <w:rFonts w:hint="eastAsia" w:ascii="仿宋_GB2312" w:hAnsi="黑体" w:eastAsia="仿宋_GB2312"/>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rPr>
        <w:t>定安县生态环境局（</w:t>
      </w:r>
      <w:r>
        <w:rPr>
          <w:rFonts w:hint="eastAsia" w:ascii="黑体" w:hAnsi="黑体" w:eastAsia="黑体" w:cs="Times New Roman"/>
          <w:sz w:val="32"/>
          <w:szCs w:val="22"/>
          <w:shd w:val="clear" w:color="auto" w:fill="FFFFFF"/>
          <w:lang w:eastAsia="zh-CN"/>
        </w:rPr>
        <w:t>部门</w:t>
      </w:r>
      <w:r>
        <w:rPr>
          <w:rFonts w:hint="eastAsia" w:ascii="黑体" w:hAnsi="黑体" w:eastAsia="黑体" w:cs="Times New Roman"/>
          <w:sz w:val="32"/>
          <w:szCs w:val="22"/>
          <w:shd w:val="clear" w:color="auto" w:fill="FFFFFF"/>
        </w:rPr>
        <w:t>）</w:t>
      </w:r>
      <w:r>
        <w:rPr>
          <w:rFonts w:hint="eastAsia" w:ascii="黑体" w:hAnsi="黑体" w:eastAsia="黑体" w:cs="Times New Roman"/>
          <w:sz w:val="32"/>
          <w:szCs w:val="22"/>
          <w:shd w:val="clear" w:color="auto" w:fill="FFFFFF"/>
          <w:lang w:val="en-US" w:eastAsia="zh-CN"/>
        </w:rPr>
        <w:t>2026年</w:t>
      </w:r>
      <w:r>
        <w:rPr>
          <w:rFonts w:hint="eastAsia" w:ascii="黑体" w:hAnsi="黑体" w:eastAsia="黑体" w:cs="Times New Roman"/>
          <w:sz w:val="32"/>
          <w:shd w:val="clear" w:color="auto" w:fill="FFFFFF"/>
        </w:rPr>
        <w:t>支出预算情况说明</w:t>
      </w:r>
    </w:p>
    <w:p>
      <w:pPr>
        <w:spacing w:line="578"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定安县生态环境局（</w:t>
      </w:r>
      <w:r>
        <w:rPr>
          <w:rFonts w:hint="eastAsia" w:ascii="仿宋_GB2312" w:hAnsi="黑体" w:eastAsia="仿宋_GB2312"/>
          <w:sz w:val="32"/>
          <w:szCs w:val="32"/>
          <w:lang w:eastAsia="zh-CN"/>
        </w:rPr>
        <w:t>部门</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641.94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275.36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42.89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366.58</w:t>
      </w:r>
      <w:r>
        <w:rPr>
          <w:rFonts w:hint="eastAsia" w:ascii="仿宋_GB2312" w:hAnsi="黑体" w:eastAsia="仿宋_GB2312"/>
          <w:sz w:val="32"/>
          <w:szCs w:val="32"/>
        </w:rPr>
        <w:t>元，占</w:t>
      </w:r>
      <w:r>
        <w:rPr>
          <w:rFonts w:hint="eastAsia" w:ascii="仿宋_GB2312" w:hAnsi="黑体" w:eastAsia="仿宋_GB2312" w:cs="仿宋_GB2312"/>
          <w:sz w:val="32"/>
          <w:szCs w:val="32"/>
          <w:lang w:val="en-US" w:eastAsia="zh-CN"/>
        </w:rPr>
        <w:t>57.11</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231.72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项目资金增加</w:t>
      </w:r>
      <w:r>
        <w:rPr>
          <w:rFonts w:hint="eastAsia" w:ascii="仿宋_GB2312" w:hAnsi="黑体" w:eastAsia="仿宋_GB2312"/>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240" w:lineRule="auto"/>
        <w:ind w:firstLine="640" w:firstLineChars="200"/>
        <w:jc w:val="left"/>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w:t>
      </w:r>
      <w:r>
        <w:rPr>
          <w:rFonts w:hint="eastAsia" w:ascii="楷体" w:hAnsi="楷体" w:eastAsia="楷体"/>
          <w:sz w:val="32"/>
          <w:szCs w:val="32"/>
          <w:lang w:eastAsia="zh-CN"/>
        </w:rPr>
        <w:t>部门、</w:t>
      </w:r>
      <w:r>
        <w:rPr>
          <w:rFonts w:hint="eastAsia" w:ascii="楷体" w:hAnsi="楷体" w:eastAsia="楷体"/>
          <w:sz w:val="32"/>
          <w:szCs w:val="32"/>
        </w:rPr>
        <w:t>参照公务员法管理的事业</w:t>
      </w:r>
      <w:r>
        <w:rPr>
          <w:rFonts w:hint="eastAsia" w:ascii="楷体" w:hAnsi="楷体" w:eastAsia="楷体"/>
          <w:sz w:val="32"/>
          <w:szCs w:val="32"/>
          <w:lang w:eastAsia="zh-CN"/>
        </w:rPr>
        <w:t>部门需说明，其他部门不需要说明</w:t>
      </w:r>
      <w:r>
        <w:rPr>
          <w:rFonts w:hint="eastAsia" w:ascii="楷体" w:hAnsi="楷体" w:eastAsia="楷体"/>
          <w:sz w:val="32"/>
          <w:szCs w:val="32"/>
          <w:lang w:val="en-US" w:eastAsia="zh-CN"/>
        </w:rPr>
        <w:t>）</w:t>
      </w:r>
    </w:p>
    <w:p>
      <w:pPr>
        <w:spacing w:line="240" w:lineRule="auto"/>
        <w:ind w:firstLine="640" w:firstLineChars="200"/>
        <w:jc w:val="both"/>
        <w:rPr>
          <w:rFonts w:hint="eastAsia" w:ascii="楷体" w:hAnsi="楷体" w:eastAsia="楷体"/>
          <w:sz w:val="32"/>
          <w:szCs w:val="32"/>
          <w:lang w:val="en-US" w:eastAsia="zh-CN"/>
        </w:rPr>
      </w:pPr>
      <w:r>
        <w:rPr>
          <w:rFonts w:hint="eastAsia" w:ascii="仿宋" w:hAnsi="仿宋" w:eastAsia="仿宋" w:cs="仿宋"/>
          <w:sz w:val="32"/>
          <w:szCs w:val="32"/>
          <w:lang w:val="en-US" w:eastAsia="zh-CN"/>
        </w:rPr>
        <w:t>2026年</w:t>
      </w:r>
      <w:r>
        <w:rPr>
          <w:rFonts w:hint="eastAsia" w:ascii="仿宋_GB2312" w:hAnsi="黑体" w:eastAsia="仿宋_GB2312"/>
          <w:sz w:val="32"/>
          <w:szCs w:val="32"/>
        </w:rPr>
        <w:t>定安县生态环境局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21.52</w:t>
      </w:r>
      <w:r>
        <w:rPr>
          <w:rFonts w:hint="eastAsia" w:ascii="仿宋_GB2312" w:hAnsi="黑体" w:eastAsia="仿宋_GB2312"/>
          <w:sz w:val="32"/>
          <w:szCs w:val="32"/>
        </w:rPr>
        <w:t>万元。</w:t>
      </w:r>
    </w:p>
    <w:p>
      <w:pPr>
        <w:spacing w:line="240" w:lineRule="auto"/>
        <w:ind w:firstLine="640"/>
        <w:rPr>
          <w:rFonts w:hint="eastAsia" w:ascii="仿宋" w:hAnsi="仿宋" w:eastAsia="仿宋" w:cs="仿宋"/>
          <w:sz w:val="32"/>
          <w:szCs w:val="32"/>
        </w:rPr>
      </w:pPr>
      <w:r>
        <w:rPr>
          <w:rFonts w:hint="eastAsia" w:ascii="仿宋" w:hAnsi="仿宋" w:eastAsia="仿宋" w:cs="仿宋"/>
          <w:sz w:val="32"/>
          <w:szCs w:val="32"/>
          <w:lang w:val="en-US" w:eastAsia="zh-CN"/>
        </w:rPr>
        <w:t>2026年</w:t>
      </w:r>
      <w:r>
        <w:rPr>
          <w:rFonts w:hint="eastAsia" w:ascii="仿宋_GB2312" w:hAnsi="黑体" w:eastAsia="仿宋_GB2312"/>
          <w:sz w:val="32"/>
          <w:szCs w:val="32"/>
        </w:rPr>
        <w:t>定安县生态环境</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 w:hAnsi="仿宋" w:eastAsia="仿宋" w:cs="仿宋"/>
          <w:sz w:val="32"/>
          <w:szCs w:val="32"/>
        </w:rPr>
        <w:t>。</w:t>
      </w:r>
    </w:p>
    <w:p>
      <w:pPr>
        <w:spacing w:line="240" w:lineRule="auto"/>
        <w:ind w:firstLine="640" w:firstLineChars="200"/>
        <w:jc w:val="left"/>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年12月31日，定安县生态环境局</w:t>
      </w:r>
      <w:r>
        <w:rPr>
          <w:rFonts w:hint="eastAsia" w:ascii="仿宋_GB2312" w:hAnsi="黑体" w:eastAsia="仿宋_GB2312"/>
          <w:sz w:val="32"/>
          <w:szCs w:val="32"/>
          <w:lang w:eastAsia="zh-CN"/>
        </w:rPr>
        <w:t>部门</w:t>
      </w:r>
      <w:r>
        <w:rPr>
          <w:rFonts w:hint="eastAsia" w:ascii="仿宋_GB2312" w:hAnsi="黑体" w:eastAsia="仿宋_GB2312" w:cs="仿宋_GB2312"/>
          <w:sz w:val="32"/>
          <w:szCs w:val="32"/>
        </w:rPr>
        <w:t>共有车辆</w:t>
      </w:r>
      <w:r>
        <w:rPr>
          <w:rFonts w:hint="default"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辆，其中，领导干部用车0辆，机要通信应急用车0辆、一般执法执勤用车</w:t>
      </w:r>
      <w:r>
        <w:rPr>
          <w:rFonts w:hint="default" w:ascii="仿宋_GB2312" w:hAnsi="黑体" w:eastAsia="仿宋_GB2312" w:cs="仿宋_GB2312"/>
          <w:sz w:val="32"/>
          <w:szCs w:val="32"/>
          <w:lang w:val="en-US" w:eastAsia="zh-CN"/>
        </w:rPr>
        <w:t>2</w:t>
      </w:r>
      <w:r>
        <w:rPr>
          <w:rFonts w:hint="eastAsia" w:ascii="仿宋_GB2312" w:hAnsi="黑体" w:eastAsia="仿宋_GB2312" w:cs="仿宋_GB2312"/>
          <w:sz w:val="32"/>
          <w:szCs w:val="32"/>
        </w:rPr>
        <w:t>辆、特种专业技术用车0辆、其他用车</w:t>
      </w:r>
      <w:r>
        <w:rPr>
          <w:rFonts w:hint="default" w:ascii="仿宋_GB2312" w:hAnsi="黑体" w:eastAsia="仿宋_GB2312" w:cs="仿宋_GB2312"/>
          <w:sz w:val="32"/>
          <w:szCs w:val="32"/>
          <w:lang w:val="en-US"/>
        </w:rPr>
        <w:t>1</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价值100万元以上设备0台（套）。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eastAsia="zh-CN"/>
        </w:rPr>
        <w:t>2026年</w:t>
      </w:r>
      <w:r>
        <w:rPr>
          <w:rFonts w:hint="eastAsia" w:ascii="仿宋_GB2312" w:hAnsi="黑体" w:eastAsia="仿宋_GB2312"/>
          <w:sz w:val="32"/>
          <w:szCs w:val="32"/>
        </w:rPr>
        <w:t>定安县生态环境局</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35</w:t>
      </w:r>
      <w:r>
        <w:rPr>
          <w:rFonts w:hint="eastAsia" w:ascii="仿宋_GB2312" w:hAnsi="黑体" w:eastAsia="仿宋_GB2312" w:cs="仿宋_GB2312"/>
          <w:sz w:val="32"/>
          <w:szCs w:val="32"/>
        </w:rPr>
        <w:t>个项目实行绩效目标管理，项目绩效总额</w:t>
      </w:r>
      <w:r>
        <w:rPr>
          <w:rFonts w:hint="default" w:ascii="仿宋_GB2312" w:hAnsi="黑体" w:eastAsia="仿宋_GB2312" w:cs="仿宋_GB2312"/>
          <w:sz w:val="32"/>
          <w:szCs w:val="32"/>
          <w:lang w:val="en-US" w:eastAsia="zh-CN"/>
        </w:rPr>
        <w:t>507.83</w:t>
      </w:r>
      <w:r>
        <w:rPr>
          <w:rFonts w:hint="eastAsia" w:ascii="仿宋_GB2312" w:hAnsi="黑体" w:eastAsia="仿宋_GB2312" w:cs="仿宋_GB2312"/>
          <w:sz w:val="32"/>
          <w:szCs w:val="32"/>
        </w:rPr>
        <w:t>万元。其中：</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人员类</w:t>
      </w:r>
      <w:r>
        <w:rPr>
          <w:rFonts w:hint="eastAsia" w:ascii="仿宋_GB2312" w:hAnsi="黑体" w:eastAsia="仿宋_GB2312" w:cs="仿宋_GB2312"/>
          <w:sz w:val="32"/>
          <w:szCs w:val="32"/>
        </w:rPr>
        <w:t>绩效</w:t>
      </w:r>
      <w:r>
        <w:rPr>
          <w:rFonts w:hint="eastAsia" w:ascii="仿宋_GB2312" w:hAnsi="黑体" w:eastAsia="仿宋_GB2312" w:cs="仿宋_GB2312"/>
          <w:sz w:val="32"/>
          <w:szCs w:val="32"/>
          <w:lang w:val="en-US" w:eastAsia="zh-CN"/>
        </w:rPr>
        <w:t>275.36</w:t>
      </w:r>
      <w:r>
        <w:rPr>
          <w:rFonts w:hint="eastAsia" w:ascii="仿宋_GB2312" w:hAnsi="黑体" w:eastAsia="仿宋_GB2312"/>
          <w:sz w:val="32"/>
          <w:szCs w:val="32"/>
        </w:rPr>
        <w:t>万元</w:t>
      </w:r>
      <w:r>
        <w:rPr>
          <w:rFonts w:hint="eastAsia" w:ascii="仿宋_GB2312" w:hAnsi="黑体" w:eastAsia="仿宋_GB2312" w:cs="仿宋_GB2312"/>
          <w:sz w:val="32"/>
          <w:szCs w:val="32"/>
        </w:rPr>
        <w:t>，主要包括：工资奖金津补贴</w:t>
      </w:r>
      <w:r>
        <w:rPr>
          <w:rFonts w:hint="eastAsia" w:ascii="仿宋_GB2312" w:hAnsi="黑体" w:eastAsia="仿宋_GB2312" w:cs="仿宋_GB2312"/>
          <w:sz w:val="32"/>
          <w:szCs w:val="32"/>
          <w:lang w:val="en-US" w:eastAsia="zh-CN"/>
        </w:rPr>
        <w:t>176.89</w:t>
      </w:r>
      <w:r>
        <w:rPr>
          <w:rFonts w:hint="eastAsia" w:ascii="仿宋_GB2312" w:hAnsi="黑体" w:eastAsia="仿宋_GB2312" w:cs="仿宋_GB2312"/>
          <w:sz w:val="32"/>
          <w:szCs w:val="32"/>
        </w:rPr>
        <w:t>万元、养老保险</w:t>
      </w:r>
      <w:r>
        <w:rPr>
          <w:rFonts w:hint="eastAsia" w:ascii="仿宋_GB2312" w:hAnsi="黑体" w:eastAsia="仿宋_GB2312" w:cs="仿宋_GB2312"/>
          <w:sz w:val="32"/>
          <w:szCs w:val="32"/>
          <w:lang w:val="en-US" w:eastAsia="zh-CN"/>
        </w:rPr>
        <w:t>23.13</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lang w:val="en-US" w:eastAsia="zh-CN"/>
        </w:rPr>
        <w:t>11.56万元、</w:t>
      </w:r>
      <w:r>
        <w:rPr>
          <w:rFonts w:hint="eastAsia" w:ascii="仿宋_GB2312" w:hAnsi="黑体" w:eastAsia="仿宋_GB2312" w:cs="仿宋_GB2312"/>
          <w:sz w:val="32"/>
          <w:szCs w:val="32"/>
        </w:rPr>
        <w:t>医疗保险</w:t>
      </w:r>
      <w:r>
        <w:rPr>
          <w:rFonts w:hint="eastAsia" w:ascii="仿宋_GB2312" w:hAnsi="黑体" w:eastAsia="仿宋_GB2312" w:cs="仿宋_GB2312"/>
          <w:sz w:val="32"/>
          <w:szCs w:val="32"/>
          <w:lang w:val="en-US" w:eastAsia="zh-CN"/>
        </w:rPr>
        <w:t>8.15</w:t>
      </w:r>
      <w:r>
        <w:rPr>
          <w:rFonts w:hint="eastAsia" w:ascii="仿宋_GB2312" w:hAnsi="黑体" w:eastAsia="仿宋_GB2312" w:cs="仿宋_GB2312"/>
          <w:sz w:val="32"/>
          <w:szCs w:val="32"/>
        </w:rPr>
        <w:t>万元、公务员医疗补助</w:t>
      </w:r>
      <w:r>
        <w:rPr>
          <w:rFonts w:hint="eastAsia" w:ascii="仿宋_GB2312" w:hAnsi="黑体" w:eastAsia="仿宋_GB2312" w:cs="仿宋_GB2312"/>
          <w:sz w:val="32"/>
          <w:szCs w:val="32"/>
          <w:lang w:val="en-US" w:eastAsia="zh-CN"/>
        </w:rPr>
        <w:t>13.69</w:t>
      </w:r>
      <w:r>
        <w:rPr>
          <w:rFonts w:hint="eastAsia" w:ascii="仿宋_GB2312" w:hAnsi="黑体" w:eastAsia="仿宋_GB2312" w:cs="仿宋_GB2312"/>
          <w:sz w:val="32"/>
          <w:szCs w:val="32"/>
        </w:rPr>
        <w:t>万元、失业保险</w:t>
      </w:r>
      <w:r>
        <w:rPr>
          <w:rFonts w:hint="eastAsia" w:ascii="仿宋_GB2312" w:hAnsi="黑体" w:eastAsia="仿宋_GB2312" w:cs="仿宋_GB2312"/>
          <w:sz w:val="32"/>
          <w:szCs w:val="32"/>
          <w:lang w:val="en-US" w:eastAsia="zh-CN"/>
        </w:rPr>
        <w:t>0.63</w:t>
      </w:r>
      <w:r>
        <w:rPr>
          <w:rFonts w:hint="eastAsia" w:ascii="仿宋_GB2312" w:hAnsi="黑体" w:eastAsia="仿宋_GB2312" w:cs="仿宋_GB2312"/>
          <w:sz w:val="32"/>
          <w:szCs w:val="32"/>
        </w:rPr>
        <w:t>万元、工伤保险0.</w:t>
      </w:r>
      <w:r>
        <w:rPr>
          <w:rFonts w:hint="default" w:ascii="仿宋_GB2312" w:hAnsi="黑体" w:eastAsia="仿宋_GB2312" w:cs="仿宋_GB2312"/>
          <w:sz w:val="32"/>
          <w:szCs w:val="32"/>
          <w:lang w:val="en-US" w:eastAsia="zh-CN"/>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万元、住房公积</w:t>
      </w:r>
      <w:r>
        <w:rPr>
          <w:rFonts w:hint="eastAsia" w:ascii="仿宋_GB2312" w:hAnsi="黑体" w:eastAsia="仿宋_GB2312" w:cs="仿宋_GB2312"/>
          <w:sz w:val="32"/>
          <w:szCs w:val="32"/>
          <w:lang w:val="en-US" w:eastAsia="zh-CN"/>
        </w:rPr>
        <w:t>19.66</w:t>
      </w:r>
      <w:r>
        <w:rPr>
          <w:rFonts w:hint="eastAsia" w:ascii="仿宋_GB2312" w:hAnsi="黑体" w:eastAsia="仿宋_GB2312" w:cs="仿宋_GB2312"/>
          <w:sz w:val="32"/>
          <w:szCs w:val="32"/>
        </w:rPr>
        <w:t>万元、公用支出</w:t>
      </w:r>
      <w:r>
        <w:rPr>
          <w:rFonts w:hint="default" w:ascii="仿宋_GB2312" w:hAnsi="黑体" w:eastAsia="仿宋_GB2312" w:cs="仿宋_GB2312"/>
          <w:sz w:val="32"/>
          <w:szCs w:val="32"/>
          <w:lang w:val="en-US" w:eastAsia="zh-CN"/>
        </w:rPr>
        <w:t>21.</w:t>
      </w:r>
      <w:r>
        <w:rPr>
          <w:rFonts w:hint="eastAsia" w:ascii="仿宋_GB2312" w:hAnsi="黑体" w:eastAsia="仿宋_GB2312" w:cs="仿宋_GB2312"/>
          <w:sz w:val="32"/>
          <w:szCs w:val="32"/>
          <w:lang w:val="en-US" w:eastAsia="zh-CN"/>
        </w:rPr>
        <w:t>52</w:t>
      </w:r>
      <w:r>
        <w:rPr>
          <w:rFonts w:hint="eastAsia" w:ascii="仿宋_GB2312" w:hAnsi="黑体" w:eastAsia="仿宋_GB2312" w:cs="仿宋_GB2312"/>
          <w:sz w:val="32"/>
          <w:szCs w:val="32"/>
        </w:rPr>
        <w:t>万元。</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_GB2312" w:hAnsi="黑体" w:eastAsia="仿宋_GB2312" w:cs="仿宋_GB2312"/>
          <w:sz w:val="32"/>
          <w:szCs w:val="32"/>
        </w:rPr>
        <w:t>项目类绩效</w:t>
      </w:r>
      <w:r>
        <w:rPr>
          <w:rFonts w:hint="default" w:ascii="仿宋_GB2312" w:hAnsi="黑体" w:eastAsia="仿宋_GB2312" w:cs="仿宋_GB2312"/>
          <w:sz w:val="32"/>
          <w:szCs w:val="32"/>
          <w:lang w:val="en-US" w:eastAsia="zh-CN"/>
        </w:rPr>
        <w:t>232.47</w:t>
      </w:r>
      <w:r>
        <w:rPr>
          <w:rFonts w:hint="eastAsia" w:ascii="仿宋_GB2312" w:hAnsi="黑体" w:eastAsia="仿宋_GB2312" w:cs="仿宋_GB2312"/>
          <w:sz w:val="32"/>
          <w:szCs w:val="32"/>
        </w:rPr>
        <w:t>万元，主要包括：定安县机动车尾气遥感监测平台运维管理</w:t>
      </w:r>
      <w:r>
        <w:rPr>
          <w:rFonts w:hint="eastAsia" w:ascii="仿宋_GB2312" w:hAnsi="黑体" w:eastAsia="仿宋_GB2312" w:cs="仿宋_GB2312"/>
          <w:sz w:val="32"/>
          <w:szCs w:val="32"/>
          <w:lang w:val="en-US" w:eastAsia="zh-CN"/>
        </w:rPr>
        <w:t>15.5</w:t>
      </w:r>
      <w:r>
        <w:rPr>
          <w:rFonts w:hint="eastAsia" w:ascii="仿宋_GB2312" w:hAnsi="黑体" w:eastAsia="仿宋_GB2312" w:cs="仿宋_GB2312"/>
          <w:sz w:val="32"/>
          <w:szCs w:val="32"/>
        </w:rPr>
        <w:t>万元、环境保护督察专项工作</w:t>
      </w:r>
      <w:r>
        <w:rPr>
          <w:rFonts w:hint="default" w:ascii="仿宋_GB2312" w:hAnsi="黑体" w:eastAsia="仿宋_GB2312" w:cs="仿宋_GB2312"/>
          <w:sz w:val="32"/>
          <w:szCs w:val="32"/>
          <w:lang w:val="en-US"/>
        </w:rPr>
        <w:t>5</w:t>
      </w:r>
      <w:r>
        <w:rPr>
          <w:rFonts w:hint="eastAsia" w:ascii="仿宋_GB2312" w:hAnsi="黑体" w:eastAsia="仿宋_GB2312" w:cs="仿宋_GB2312"/>
          <w:sz w:val="32"/>
          <w:szCs w:val="32"/>
          <w:lang w:val="en-US" w:eastAsia="zh-CN"/>
        </w:rPr>
        <w:t>万元、选调生到村任职补助1.59万元、生态环境工作经费10万元、定安县定城取水口水质自动站运维管理22.8万元、饮用水水源地保护区管理经费12.2万元、老旧车淘汰和污染治理3</w:t>
      </w:r>
      <w:r>
        <w:rPr>
          <w:rFonts w:hint="default" w:ascii="仿宋_GB2312" w:hAnsi="黑体" w:eastAsia="仿宋_GB2312" w:cs="仿宋_GB2312"/>
          <w:sz w:val="32"/>
          <w:szCs w:val="32"/>
          <w:lang w:val="en-US" w:eastAsia="zh-CN"/>
        </w:rPr>
        <w:t>0</w:t>
      </w:r>
      <w:r>
        <w:rPr>
          <w:rFonts w:hint="eastAsia" w:ascii="仿宋_GB2312" w:hAnsi="黑体" w:eastAsia="仿宋_GB2312" w:cs="仿宋_GB2312"/>
          <w:sz w:val="32"/>
          <w:szCs w:val="32"/>
          <w:lang w:val="en-US" w:eastAsia="zh-CN"/>
        </w:rPr>
        <w:t>万元、定安县文笔峰旅游景区空气自动监测站运维管理13.3万元、生态损害赔偿鉴定评估案件线索工作经费</w:t>
      </w:r>
      <w:r>
        <w:rPr>
          <w:rFonts w:hint="default" w:ascii="仿宋_GB2312" w:hAnsi="黑体" w:eastAsia="仿宋_GB2312" w:cs="仿宋_GB2312"/>
          <w:sz w:val="32"/>
          <w:szCs w:val="32"/>
          <w:lang w:val="en-US" w:eastAsia="zh-CN"/>
        </w:rPr>
        <w:t>10</w:t>
      </w:r>
      <w:r>
        <w:rPr>
          <w:rFonts w:hint="eastAsia" w:ascii="仿宋_GB2312" w:hAnsi="黑体" w:eastAsia="仿宋_GB2312" w:cs="仿宋_GB2312"/>
          <w:sz w:val="32"/>
          <w:szCs w:val="32"/>
          <w:lang w:val="en-US" w:eastAsia="zh-CN"/>
        </w:rPr>
        <w:t>万元、禁塑工作经费</w:t>
      </w:r>
      <w:r>
        <w:rPr>
          <w:rFonts w:hint="default" w:ascii="仿宋_GB2312" w:hAnsi="黑体" w:eastAsia="仿宋_GB2312" w:cs="仿宋_GB2312"/>
          <w:sz w:val="32"/>
          <w:szCs w:val="32"/>
          <w:lang w:val="en-US" w:eastAsia="zh-CN"/>
        </w:rPr>
        <w:t>2</w:t>
      </w:r>
      <w:r>
        <w:rPr>
          <w:rFonts w:hint="eastAsia" w:ascii="仿宋_GB2312" w:hAnsi="黑体" w:eastAsia="仿宋_GB2312" w:cs="仿宋_GB2312"/>
          <w:sz w:val="32"/>
          <w:szCs w:val="32"/>
          <w:lang w:val="en-US" w:eastAsia="zh-CN"/>
        </w:rPr>
        <w:t>万元、公益性岗位经费</w:t>
      </w:r>
      <w:r>
        <w:rPr>
          <w:rFonts w:hint="default" w:ascii="仿宋_GB2312" w:hAnsi="黑体" w:eastAsia="仿宋_GB2312" w:cs="仿宋_GB2312"/>
          <w:sz w:val="32"/>
          <w:szCs w:val="32"/>
          <w:lang w:val="en-US" w:eastAsia="zh-CN"/>
        </w:rPr>
        <w:t>0.0</w:t>
      </w:r>
      <w:r>
        <w:rPr>
          <w:rFonts w:hint="eastAsia" w:ascii="仿宋_GB2312" w:hAnsi="黑体" w:eastAsia="仿宋_GB2312" w:cs="仿宋_GB2312"/>
          <w:sz w:val="32"/>
          <w:szCs w:val="32"/>
          <w:lang w:val="en-US" w:eastAsia="zh-CN"/>
        </w:rPr>
        <w:t>7万元、定安县黑烟电子抓拍系统运维管理1.95万元、蓝天卫士秸秆焚烧高位远程监控系统项目60万元、编外聘用人员经费36.83万元、编外用工人员环境保护监测接触有毒有害物质津贴补助</w:t>
      </w:r>
      <w:r>
        <w:rPr>
          <w:rFonts w:hint="default" w:ascii="仿宋_GB2312" w:hAnsi="黑体" w:eastAsia="仿宋_GB2312" w:cs="仿宋_GB2312"/>
          <w:sz w:val="32"/>
          <w:szCs w:val="32"/>
          <w:lang w:val="en-US" w:eastAsia="zh-CN"/>
        </w:rPr>
        <w:t>1.</w:t>
      </w:r>
      <w:r>
        <w:rPr>
          <w:rFonts w:hint="eastAsia" w:ascii="仿宋_GB2312" w:hAnsi="黑体" w:eastAsia="仿宋_GB2312" w:cs="仿宋_GB2312"/>
          <w:sz w:val="32"/>
          <w:szCs w:val="32"/>
          <w:lang w:val="en-US" w:eastAsia="zh-CN"/>
        </w:rPr>
        <w:t>23万元、生态环境监测经费10万元。</w:t>
      </w: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开展专业业务活动及辅助活动取得的收入。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在专业业务活动及其辅助活动之外开展非独立核算经营活动取得的收入。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六、基本支出：指行政事业</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 xml:space="preserve">用于为保障其机构正常运转、完成日常工作任务而发生的人员支出和公用支出。   </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开支的在职职工和编制外长期聘用人员的各类劳动报酬，以及为上述人员缴纳的各项社会保险费等。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为完成其特定的工作任务和事业发展目标所发生的支出。</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公务出国（境）的国际旅费、国外城市间交通费、住宿费、伙食费、培训费、公杂费等支出；公务用车购置及运行费指</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（含参照公务员法管理的事业</w:t>
      </w:r>
      <w:r>
        <w:rPr>
          <w:rFonts w:hint="eastAsia" w:ascii="仿宋" w:hAnsi="仿宋" w:eastAsia="仿宋" w:cs="仿宋"/>
          <w:color w:val="000000"/>
          <w:kern w:val="0"/>
          <w:sz w:val="32"/>
          <w:szCs w:val="30"/>
          <w:lang w:eastAsia="zh-CN"/>
        </w:rPr>
        <w:t>部门</w:t>
      </w:r>
      <w:r>
        <w:rPr>
          <w:rFonts w:hint="eastAsia" w:ascii="仿宋" w:hAnsi="仿宋" w:eastAsia="仿宋" w:cs="仿宋"/>
          <w:color w:val="000000"/>
          <w:kern w:val="0"/>
          <w:sz w:val="32"/>
          <w:szCs w:val="30"/>
        </w:rPr>
        <w:t>）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783ECC"/>
    <w:rsid w:val="134E6654"/>
    <w:rsid w:val="19BB6E68"/>
    <w:rsid w:val="19D5DA33"/>
    <w:rsid w:val="1D536304"/>
    <w:rsid w:val="1FBF8E30"/>
    <w:rsid w:val="2BDF0DC0"/>
    <w:rsid w:val="2E071CE1"/>
    <w:rsid w:val="2F966911"/>
    <w:rsid w:val="2FF7110D"/>
    <w:rsid w:val="2FFFCED3"/>
    <w:rsid w:val="32727B7A"/>
    <w:rsid w:val="35402E8C"/>
    <w:rsid w:val="360D7514"/>
    <w:rsid w:val="3F7FB4B5"/>
    <w:rsid w:val="3FAD4D11"/>
    <w:rsid w:val="402F1999"/>
    <w:rsid w:val="40DE7779"/>
    <w:rsid w:val="41F80D57"/>
    <w:rsid w:val="41FF7215"/>
    <w:rsid w:val="43E76761"/>
    <w:rsid w:val="4697245D"/>
    <w:rsid w:val="4FB80849"/>
    <w:rsid w:val="506E0156"/>
    <w:rsid w:val="56B86D4B"/>
    <w:rsid w:val="5CB71A4B"/>
    <w:rsid w:val="5DB7E539"/>
    <w:rsid w:val="5F12521B"/>
    <w:rsid w:val="637E52CE"/>
    <w:rsid w:val="643826A8"/>
    <w:rsid w:val="66DACB0B"/>
    <w:rsid w:val="67CF2F62"/>
    <w:rsid w:val="67F7057E"/>
    <w:rsid w:val="681A701D"/>
    <w:rsid w:val="68CFDE68"/>
    <w:rsid w:val="697BF56A"/>
    <w:rsid w:val="6B6CE30F"/>
    <w:rsid w:val="6C7F1319"/>
    <w:rsid w:val="6DDF74AC"/>
    <w:rsid w:val="6FAF0D8D"/>
    <w:rsid w:val="6FCFCADC"/>
    <w:rsid w:val="6FFA4FE6"/>
    <w:rsid w:val="730F5698"/>
    <w:rsid w:val="75FB0B04"/>
    <w:rsid w:val="79F7B683"/>
    <w:rsid w:val="7D73BCCE"/>
    <w:rsid w:val="7DDF558B"/>
    <w:rsid w:val="7DE79FA0"/>
    <w:rsid w:val="7DEBCAFF"/>
    <w:rsid w:val="7EDD8B29"/>
    <w:rsid w:val="7FA514C2"/>
    <w:rsid w:val="7FE28C02"/>
    <w:rsid w:val="7FE323AB"/>
    <w:rsid w:val="7FF73252"/>
    <w:rsid w:val="7FFDF15C"/>
    <w:rsid w:val="93F36975"/>
    <w:rsid w:val="AADF2E0B"/>
    <w:rsid w:val="AF3F5406"/>
    <w:rsid w:val="B9D2CE32"/>
    <w:rsid w:val="BB7F118A"/>
    <w:rsid w:val="BFDF760F"/>
    <w:rsid w:val="BFFBBED2"/>
    <w:rsid w:val="C7EB2CB0"/>
    <w:rsid w:val="CD2464D5"/>
    <w:rsid w:val="DE7FF6A4"/>
    <w:rsid w:val="DEFF07CB"/>
    <w:rsid w:val="E79BB625"/>
    <w:rsid w:val="EBFF8850"/>
    <w:rsid w:val="F3DAEB57"/>
    <w:rsid w:val="F5B519C8"/>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5186</Words>
  <Characters>5633</Characters>
  <Lines>27</Lines>
  <Paragraphs>7</Paragraphs>
  <TotalTime>47</TotalTime>
  <ScaleCrop>false</ScaleCrop>
  <LinksUpToDate>false</LinksUpToDate>
  <CharactersWithSpaces>5665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Administrator</cp:lastModifiedBy>
  <cp:lastPrinted>2026-02-24T09:29:00Z</cp:lastPrinted>
  <dcterms:modified xsi:type="dcterms:W3CDTF">2026-03-24T08:35:56Z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0E8DC9F592754ED6AB66A65A2EF0AB78</vt:lpwstr>
  </property>
  <property fmtid="{D5CDD505-2E9C-101B-9397-08002B2CF9AE}" pid="4" name="KSOTemplateDocerSaveRecord">
    <vt:lpwstr>eyJoZGlkIjoiMTZlMDY3YTdiY2VmYmQ5NWQwYTc5MzRkYzc2MDZiYmUiLCJ1c2VySWQiOiI1MzI4MDg0NzQifQ==</vt:lpwstr>
  </property>
</Properties>
</file>