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1"/>
        <w:ind w:left="0" w:right="0"/>
        <w:jc w:val="left"/>
        <w:rPr>
          <w:rFonts w:hint="eastAsia" w:ascii="黑体" w:hAnsi="宋体" w:eastAsia="黑体" w:cs="黑体"/>
          <w:kern w:val="0"/>
          <w:sz w:val="32"/>
          <w:szCs w:val="32"/>
          <w:shd w:val="clear" w:fill="FFFFFF"/>
        </w:rPr>
      </w:pPr>
      <w:r>
        <w:rPr>
          <w:rFonts w:hint="eastAsia" w:ascii="黑体" w:hAnsi="宋体" w:eastAsia="黑体" w:cs="黑体"/>
          <w:kern w:val="0"/>
          <w:sz w:val="32"/>
          <w:szCs w:val="32"/>
          <w:shd w:val="clear" w:fill="FFFFFF"/>
        </w:rPr>
        <w:t>附件1</w:t>
      </w:r>
    </w:p>
    <w:p>
      <w:pPr>
        <w:keepNext w:val="0"/>
        <w:keepLines w:val="0"/>
        <w:widowControl/>
        <w:suppressLineNumbers w:val="0"/>
        <w:spacing w:before="0" w:beforeAutospacing="0" w:after="0" w:afterAutospacing="1"/>
        <w:ind w:left="0" w:right="0"/>
        <w:jc w:val="left"/>
        <w:rPr>
          <w:rFonts w:hint="eastAsia" w:ascii="宋体" w:hAnsi="宋体" w:eastAsia="宋体" w:cs="宋体"/>
          <w:kern w:val="0"/>
          <w:sz w:val="30"/>
          <w:szCs w:val="30"/>
          <w:shd w:val="clear" w:fill="FFFFFF"/>
        </w:rPr>
      </w:pPr>
      <w:r>
        <w:rPr>
          <w:rFonts w:hint="eastAsia" w:ascii="宋体" w:hAnsi="宋体" w:eastAsia="宋体" w:cs="宋体"/>
          <w:kern w:val="0"/>
          <w:sz w:val="30"/>
          <w:szCs w:val="30"/>
          <w:shd w:val="clear" w:fill="FFFFFF"/>
        </w:rPr>
        <w:t xml:space="preserve"> </w:t>
      </w:r>
    </w:p>
    <w:p>
      <w:pPr>
        <w:keepNext w:val="0"/>
        <w:keepLines w:val="0"/>
        <w:widowControl/>
        <w:suppressLineNumbers w:val="0"/>
        <w:spacing w:before="0" w:beforeAutospacing="0" w:after="0" w:afterAutospacing="1"/>
        <w:ind w:left="0" w:right="0"/>
        <w:jc w:val="center"/>
        <w:rPr>
          <w:rFonts w:hint="eastAsia" w:ascii="黑体" w:hAnsi="ˎ̥" w:eastAsia="黑体" w:cs="黑体"/>
          <w:kern w:val="0"/>
          <w:sz w:val="44"/>
          <w:szCs w:val="44"/>
          <w:shd w:val="clear" w:fill="FFFFFF"/>
        </w:rPr>
      </w:pPr>
      <w:r>
        <w:rPr>
          <w:rFonts w:hint="eastAsia" w:ascii="黑体" w:hAnsi="宋体" w:eastAsia="黑体" w:cs="黑体"/>
          <w:kern w:val="0"/>
          <w:sz w:val="44"/>
          <w:szCs w:val="44"/>
          <w:shd w:val="clear" w:fill="FFFFFF"/>
        </w:rPr>
        <w:t>海南省定安县退役军人事务局</w:t>
      </w:r>
      <w:r>
        <w:rPr>
          <w:rFonts w:hint="eastAsia" w:ascii="黑体" w:hAnsi="ˎ̥" w:eastAsia="黑体" w:cs="黑体"/>
          <w:kern w:val="0"/>
          <w:sz w:val="44"/>
          <w:szCs w:val="44"/>
          <w:shd w:val="clear" w:fill="FFFFFF"/>
        </w:rPr>
        <w:t>202</w:t>
      </w:r>
      <w:r>
        <w:rPr>
          <w:rFonts w:hint="eastAsia" w:ascii="黑体" w:hAnsi="ˎ̥" w:eastAsia="黑体" w:cs="黑体"/>
          <w:kern w:val="0"/>
          <w:sz w:val="44"/>
          <w:szCs w:val="44"/>
          <w:shd w:val="clear" w:fill="FFFFFF"/>
          <w:lang w:val="en-US" w:eastAsia="zh-CN"/>
        </w:rPr>
        <w:t>3</w:t>
      </w:r>
      <w:r>
        <w:rPr>
          <w:rFonts w:hint="eastAsia" w:ascii="黑体" w:hAnsi="宋体" w:eastAsia="黑体" w:cs="黑体"/>
          <w:kern w:val="0"/>
          <w:sz w:val="44"/>
          <w:szCs w:val="44"/>
          <w:shd w:val="clear" w:fill="FFFFFF"/>
        </w:rPr>
        <w:t>年度部门决算</w:t>
      </w:r>
    </w:p>
    <w:p>
      <w:pPr>
        <w:keepNext w:val="0"/>
        <w:keepLines w:val="0"/>
        <w:widowControl/>
        <w:suppressLineNumbers w:val="0"/>
        <w:spacing w:before="0" w:beforeAutospacing="0" w:after="0" w:afterAutospacing="1"/>
        <w:ind w:left="0" w:right="0"/>
        <w:jc w:val="center"/>
        <w:rPr>
          <w:rFonts w:hint="eastAsia" w:ascii="黑体" w:hAnsi="ˎ̥" w:eastAsia="黑体" w:cs="黑体"/>
          <w:b/>
          <w:kern w:val="0"/>
          <w:sz w:val="32"/>
          <w:szCs w:val="32"/>
          <w:shd w:val="clear" w:fill="FFFFFF"/>
        </w:rPr>
      </w:pPr>
      <w:r>
        <w:rPr>
          <w:rFonts w:hint="eastAsia" w:ascii="黑体" w:hAnsi="ˎ̥" w:eastAsia="黑体" w:cs="黑体"/>
          <w:b/>
          <w:kern w:val="0"/>
          <w:sz w:val="32"/>
          <w:szCs w:val="32"/>
          <w:shd w:val="clear" w:fill="FFFFFF"/>
        </w:rPr>
        <w:t xml:space="preserve"> </w:t>
      </w:r>
    </w:p>
    <w:p>
      <w:pPr>
        <w:keepNext w:val="0"/>
        <w:keepLines w:val="0"/>
        <w:widowControl/>
        <w:suppressLineNumbers w:val="0"/>
        <w:spacing w:before="0" w:beforeAutospacing="0" w:after="0" w:afterAutospacing="1"/>
        <w:ind w:left="0" w:right="0"/>
        <w:jc w:val="center"/>
        <w:rPr>
          <w:rFonts w:hint="eastAsia" w:ascii="黑体" w:hAnsi="宋体" w:eastAsia="黑体" w:cs="黑体"/>
          <w:kern w:val="0"/>
          <w:sz w:val="44"/>
          <w:szCs w:val="44"/>
          <w:shd w:val="clear" w:fill="FFFFFF"/>
        </w:rPr>
      </w:pPr>
      <w:r>
        <w:rPr>
          <w:rFonts w:hint="eastAsia" w:ascii="黑体" w:hAnsi="宋体" w:eastAsia="黑体" w:cs="黑体"/>
          <w:kern w:val="0"/>
          <w:sz w:val="44"/>
          <w:szCs w:val="44"/>
          <w:shd w:val="clear" w:fill="FFFFFF"/>
        </w:rPr>
        <w:t>目  录</w:t>
      </w:r>
    </w:p>
    <w:p>
      <w:pPr>
        <w:pStyle w:val="7"/>
        <w:keepNext w:val="0"/>
        <w:keepLines w:val="0"/>
        <w:widowControl/>
        <w:suppressLineNumbers w:val="0"/>
        <w:spacing w:before="0" w:beforeAutospacing="0" w:after="0" w:afterAutospacing="1"/>
        <w:ind w:left="0" w:right="0"/>
        <w:jc w:val="left"/>
        <w:rPr>
          <w:rFonts w:hint="eastAsia" w:ascii="宋体" w:hAnsi="宋体" w:eastAsia="宋体" w:cs="宋体"/>
          <w:kern w:val="0"/>
          <w:sz w:val="32"/>
          <w:szCs w:val="32"/>
          <w:shd w:val="clear" w:fill="FFFFFF"/>
        </w:rPr>
      </w:pPr>
      <w:r>
        <w:rPr>
          <w:rFonts w:hint="eastAsia" w:ascii="黑体" w:hAnsi="宋体" w:eastAsia="黑体" w:cs="黑体"/>
          <w:kern w:val="0"/>
          <w:sz w:val="32"/>
          <w:szCs w:val="32"/>
          <w:shd w:val="clear" w:fill="FFFFFF"/>
        </w:rPr>
        <w:t>第一部分</w:t>
      </w:r>
      <w:r>
        <w:rPr>
          <w:rFonts w:hint="eastAsia" w:ascii="黑体" w:hAnsi="ˎ̥" w:eastAsia="黑体" w:cs="黑体"/>
          <w:kern w:val="0"/>
          <w:sz w:val="32"/>
          <w:szCs w:val="32"/>
          <w:shd w:val="clear" w:fill="FFFFFF"/>
        </w:rPr>
        <w:t xml:space="preserve">  </w:t>
      </w:r>
      <w:r>
        <w:rPr>
          <w:rFonts w:hint="eastAsia" w:ascii="黑体" w:hAnsi="宋体" w:eastAsia="黑体" w:cs="黑体"/>
          <w:kern w:val="0"/>
          <w:sz w:val="32"/>
          <w:szCs w:val="32"/>
          <w:shd w:val="clear" w:fill="FFFFFF"/>
        </w:rPr>
        <w:t>定安县退役军人事务局部门</w:t>
      </w:r>
      <w:r>
        <w:rPr>
          <w:rFonts w:hint="eastAsia" w:ascii="黑体" w:hAnsi="ˎ̥" w:eastAsia="黑体" w:cs="黑体"/>
          <w:kern w:val="0"/>
          <w:sz w:val="32"/>
          <w:szCs w:val="32"/>
          <w:shd w:val="clear" w:fill="FFFFFF"/>
        </w:rPr>
        <w:t>(</w:t>
      </w:r>
      <w:r>
        <w:rPr>
          <w:rFonts w:hint="eastAsia" w:ascii="黑体" w:hAnsi="宋体" w:eastAsia="黑体" w:cs="黑体"/>
          <w:kern w:val="0"/>
          <w:sz w:val="32"/>
          <w:szCs w:val="32"/>
          <w:shd w:val="clear" w:fill="FFFFFF"/>
        </w:rPr>
        <w:t>单位</w:t>
      </w:r>
      <w:r>
        <w:rPr>
          <w:rFonts w:hint="eastAsia" w:ascii="黑体" w:hAnsi="ˎ̥" w:eastAsia="黑体" w:cs="黑体"/>
          <w:kern w:val="0"/>
          <w:sz w:val="32"/>
          <w:szCs w:val="32"/>
          <w:shd w:val="clear" w:fill="FFFFFF"/>
        </w:rPr>
        <w:t>)</w:t>
      </w:r>
      <w:r>
        <w:rPr>
          <w:rFonts w:hint="eastAsia" w:ascii="黑体" w:hAnsi="宋体" w:eastAsia="黑体" w:cs="黑体"/>
          <w:kern w:val="0"/>
          <w:sz w:val="32"/>
          <w:szCs w:val="32"/>
          <w:shd w:val="clear" w:fill="FFFFFF"/>
        </w:rPr>
        <w:t>概况</w:t>
      </w:r>
      <w:r>
        <w:rPr>
          <w:rFonts w:hint="eastAsia" w:ascii="宋体" w:hAnsi="宋体" w:eastAsia="宋体" w:cs="宋体"/>
          <w:kern w:val="0"/>
          <w:sz w:val="32"/>
          <w:szCs w:val="32"/>
          <w:shd w:val="clear" w:fill="FFFFFF"/>
        </w:rPr>
        <w:tab/>
      </w:r>
      <w:r>
        <w:rPr>
          <w:rFonts w:hint="eastAsia" w:ascii="宋体" w:hAnsi="宋体" w:eastAsia="宋体" w:cs="宋体"/>
          <w:kern w:val="0"/>
          <w:sz w:val="32"/>
          <w:szCs w:val="32"/>
          <w:shd w:val="clear" w:fill="FFFFFF"/>
        </w:rPr>
        <w:t>3</w:t>
      </w:r>
    </w:p>
    <w:p>
      <w:pPr>
        <w:pStyle w:val="7"/>
        <w:keepNext w:val="0"/>
        <w:keepLines w:val="0"/>
        <w:widowControl/>
        <w:suppressLineNumbers w:val="0"/>
        <w:spacing w:before="0" w:beforeAutospacing="0" w:after="0" w:afterAutospacing="1"/>
        <w:ind w:left="0" w:leftChars="0" w:right="0"/>
        <w:jc w:val="left"/>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一、部门职责</w:t>
      </w:r>
      <w:r>
        <w:rPr>
          <w:rFonts w:hint="eastAsia" w:ascii="仿宋" w:hAnsi="仿宋" w:eastAsia="仿宋" w:cs="仿宋"/>
          <w:kern w:val="0"/>
          <w:sz w:val="32"/>
          <w:szCs w:val="32"/>
          <w:shd w:val="clear" w:fill="FFFFFF"/>
        </w:rPr>
        <w:tab/>
      </w:r>
      <w:r>
        <w:rPr>
          <w:rFonts w:hint="eastAsia" w:ascii="仿宋" w:hAnsi="仿宋" w:eastAsia="仿宋" w:cs="仿宋"/>
          <w:kern w:val="0"/>
          <w:sz w:val="32"/>
          <w:szCs w:val="32"/>
          <w:shd w:val="clear" w:fill="FFFFFF"/>
        </w:rPr>
        <w:t>3</w:t>
      </w:r>
    </w:p>
    <w:p>
      <w:pPr>
        <w:pStyle w:val="7"/>
        <w:keepNext w:val="0"/>
        <w:keepLines w:val="0"/>
        <w:widowControl/>
        <w:suppressLineNumbers w:val="0"/>
        <w:spacing w:before="0" w:beforeAutospacing="0" w:after="0" w:afterAutospacing="1"/>
        <w:ind w:left="0" w:leftChars="0" w:right="0"/>
        <w:jc w:val="left"/>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二、机构设置</w:t>
      </w:r>
      <w:r>
        <w:rPr>
          <w:rFonts w:hint="eastAsia" w:ascii="仿宋" w:hAnsi="仿宋" w:eastAsia="仿宋" w:cs="仿宋"/>
          <w:kern w:val="0"/>
          <w:sz w:val="32"/>
          <w:szCs w:val="32"/>
          <w:shd w:val="clear" w:fill="FFFFFF"/>
        </w:rPr>
        <w:tab/>
      </w:r>
      <w:r>
        <w:rPr>
          <w:rFonts w:hint="eastAsia" w:ascii="仿宋" w:hAnsi="仿宋" w:eastAsia="仿宋" w:cs="仿宋"/>
          <w:kern w:val="0"/>
          <w:sz w:val="32"/>
          <w:szCs w:val="32"/>
          <w:shd w:val="clear" w:fill="FFFFFF"/>
        </w:rPr>
        <w:t>3</w:t>
      </w:r>
    </w:p>
    <w:p>
      <w:pPr>
        <w:pStyle w:val="7"/>
        <w:keepNext w:val="0"/>
        <w:keepLines w:val="0"/>
        <w:widowControl/>
        <w:suppressLineNumbers w:val="0"/>
        <w:spacing w:before="0" w:beforeAutospacing="0" w:after="0" w:afterAutospacing="1"/>
        <w:ind w:left="0" w:right="0"/>
        <w:jc w:val="left"/>
        <w:rPr>
          <w:rFonts w:hint="eastAsia" w:ascii="宋体" w:hAnsi="宋体" w:eastAsia="宋体" w:cs="宋体"/>
          <w:kern w:val="0"/>
          <w:sz w:val="32"/>
          <w:szCs w:val="32"/>
          <w:shd w:val="clear" w:fill="FFFFFF"/>
        </w:rPr>
      </w:pPr>
      <w:r>
        <w:rPr>
          <w:rFonts w:hint="eastAsia" w:ascii="黑体" w:hAnsi="宋体" w:eastAsia="黑体" w:cs="黑体"/>
          <w:kern w:val="0"/>
          <w:sz w:val="32"/>
          <w:szCs w:val="32"/>
          <w:shd w:val="clear" w:fill="FFFFFF"/>
        </w:rPr>
        <w:t>第二部分</w:t>
      </w:r>
      <w:r>
        <w:rPr>
          <w:rFonts w:hint="eastAsia" w:ascii="黑体" w:hAnsi="ˎ̥" w:eastAsia="黑体" w:cs="黑体"/>
          <w:kern w:val="0"/>
          <w:sz w:val="32"/>
          <w:szCs w:val="32"/>
          <w:shd w:val="clear" w:fill="FFFFFF"/>
        </w:rPr>
        <w:t xml:space="preserve">  202</w:t>
      </w:r>
      <w:r>
        <w:rPr>
          <w:rFonts w:hint="eastAsia" w:ascii="黑体" w:hAnsi="ˎ̥" w:eastAsia="黑体" w:cs="黑体"/>
          <w:kern w:val="0"/>
          <w:sz w:val="32"/>
          <w:szCs w:val="32"/>
          <w:shd w:val="clear" w:fill="FFFFFF"/>
          <w:lang w:val="en-US" w:eastAsia="zh-CN"/>
        </w:rPr>
        <w:t>3</w:t>
      </w:r>
      <w:r>
        <w:rPr>
          <w:rFonts w:hint="eastAsia" w:ascii="黑体" w:hAnsi="宋体" w:eastAsia="黑体" w:cs="黑体"/>
          <w:kern w:val="0"/>
          <w:sz w:val="32"/>
          <w:szCs w:val="32"/>
          <w:shd w:val="clear" w:fill="FFFFFF"/>
        </w:rPr>
        <w:t>年度部门决算公开表</w:t>
      </w:r>
      <w:r>
        <w:rPr>
          <w:rFonts w:hint="eastAsia" w:ascii="宋体" w:hAnsi="宋体" w:eastAsia="宋体" w:cs="宋体"/>
          <w:kern w:val="0"/>
          <w:sz w:val="32"/>
          <w:szCs w:val="32"/>
          <w:shd w:val="clear" w:fill="FFFFFF"/>
        </w:rPr>
        <w:tab/>
      </w:r>
      <w:r>
        <w:rPr>
          <w:rFonts w:hint="eastAsia" w:ascii="宋体" w:hAnsi="宋体" w:eastAsia="宋体" w:cs="宋体"/>
          <w:kern w:val="0"/>
          <w:sz w:val="32"/>
          <w:szCs w:val="32"/>
          <w:shd w:val="clear" w:fill="FFFFFF"/>
        </w:rPr>
        <w:t>3</w:t>
      </w:r>
    </w:p>
    <w:p>
      <w:pPr>
        <w:pStyle w:val="7"/>
        <w:keepNext w:val="0"/>
        <w:keepLines w:val="0"/>
        <w:widowControl/>
        <w:suppressLineNumbers w:val="0"/>
        <w:spacing w:before="0" w:beforeAutospacing="0" w:after="0" w:afterAutospacing="1"/>
        <w:ind w:left="0" w:leftChars="0" w:right="0"/>
        <w:jc w:val="left"/>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一、收入支出决算公开表</w:t>
      </w:r>
      <w:r>
        <w:rPr>
          <w:rFonts w:hint="eastAsia" w:ascii="仿宋" w:hAnsi="仿宋" w:eastAsia="仿宋" w:cs="仿宋"/>
          <w:kern w:val="0"/>
          <w:sz w:val="32"/>
          <w:szCs w:val="32"/>
          <w:shd w:val="clear" w:fill="FFFFFF"/>
        </w:rPr>
        <w:tab/>
      </w:r>
      <w:r>
        <w:rPr>
          <w:rFonts w:hint="eastAsia" w:ascii="仿宋" w:hAnsi="仿宋" w:eastAsia="仿宋" w:cs="仿宋"/>
          <w:kern w:val="0"/>
          <w:sz w:val="32"/>
          <w:szCs w:val="32"/>
          <w:shd w:val="clear" w:fill="FFFFFF"/>
        </w:rPr>
        <w:t>3</w:t>
      </w:r>
    </w:p>
    <w:p>
      <w:pPr>
        <w:pStyle w:val="7"/>
        <w:keepNext w:val="0"/>
        <w:keepLines w:val="0"/>
        <w:widowControl/>
        <w:suppressLineNumbers w:val="0"/>
        <w:spacing w:before="0" w:beforeAutospacing="0" w:after="0" w:afterAutospacing="1"/>
        <w:ind w:left="0" w:leftChars="0" w:right="0"/>
        <w:jc w:val="left"/>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二、收入决算公开表</w:t>
      </w:r>
      <w:r>
        <w:rPr>
          <w:rFonts w:hint="eastAsia" w:ascii="仿宋" w:hAnsi="仿宋" w:eastAsia="仿宋" w:cs="仿宋"/>
          <w:kern w:val="0"/>
          <w:sz w:val="32"/>
          <w:szCs w:val="32"/>
          <w:shd w:val="clear" w:fill="FFFFFF"/>
        </w:rPr>
        <w:tab/>
      </w:r>
      <w:r>
        <w:rPr>
          <w:rFonts w:hint="eastAsia" w:ascii="仿宋" w:hAnsi="仿宋" w:eastAsia="仿宋" w:cs="仿宋"/>
          <w:kern w:val="0"/>
          <w:sz w:val="32"/>
          <w:szCs w:val="32"/>
          <w:shd w:val="clear" w:fill="FFFFFF"/>
        </w:rPr>
        <w:t>3</w:t>
      </w:r>
    </w:p>
    <w:p>
      <w:pPr>
        <w:pStyle w:val="7"/>
        <w:keepNext w:val="0"/>
        <w:keepLines w:val="0"/>
        <w:widowControl/>
        <w:suppressLineNumbers w:val="0"/>
        <w:spacing w:before="0" w:beforeAutospacing="0" w:after="0" w:afterAutospacing="1"/>
        <w:ind w:left="0" w:leftChars="0" w:right="0"/>
        <w:jc w:val="left"/>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三、支出决算公开表</w:t>
      </w:r>
      <w:r>
        <w:rPr>
          <w:rFonts w:hint="eastAsia" w:ascii="仿宋" w:hAnsi="仿宋" w:eastAsia="仿宋" w:cs="仿宋"/>
          <w:kern w:val="0"/>
          <w:sz w:val="32"/>
          <w:szCs w:val="32"/>
          <w:shd w:val="clear" w:fill="FFFFFF"/>
        </w:rPr>
        <w:tab/>
      </w:r>
      <w:r>
        <w:rPr>
          <w:rFonts w:hint="eastAsia" w:ascii="仿宋" w:hAnsi="仿宋" w:eastAsia="仿宋" w:cs="仿宋"/>
          <w:kern w:val="0"/>
          <w:sz w:val="32"/>
          <w:szCs w:val="32"/>
          <w:shd w:val="clear" w:fill="FFFFFF"/>
        </w:rPr>
        <w:t>3</w:t>
      </w:r>
    </w:p>
    <w:p>
      <w:pPr>
        <w:pStyle w:val="7"/>
        <w:keepNext w:val="0"/>
        <w:keepLines w:val="0"/>
        <w:widowControl/>
        <w:suppressLineNumbers w:val="0"/>
        <w:spacing w:before="0" w:beforeAutospacing="0" w:after="0" w:afterAutospacing="1"/>
        <w:ind w:left="0" w:leftChars="0" w:right="0"/>
        <w:jc w:val="left"/>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四、财政拨款收入支出决算公开表</w:t>
      </w:r>
      <w:r>
        <w:rPr>
          <w:rFonts w:hint="eastAsia" w:ascii="仿宋" w:hAnsi="仿宋" w:eastAsia="仿宋" w:cs="仿宋"/>
          <w:kern w:val="0"/>
          <w:sz w:val="32"/>
          <w:szCs w:val="32"/>
          <w:shd w:val="clear" w:fill="FFFFFF"/>
        </w:rPr>
        <w:tab/>
      </w:r>
      <w:r>
        <w:rPr>
          <w:rFonts w:hint="eastAsia" w:ascii="仿宋" w:hAnsi="仿宋" w:eastAsia="仿宋" w:cs="仿宋"/>
          <w:kern w:val="0"/>
          <w:sz w:val="32"/>
          <w:szCs w:val="32"/>
          <w:shd w:val="clear" w:fill="FFFFFF"/>
        </w:rPr>
        <w:t>3</w:t>
      </w:r>
    </w:p>
    <w:p>
      <w:pPr>
        <w:pStyle w:val="7"/>
        <w:keepNext w:val="0"/>
        <w:keepLines w:val="0"/>
        <w:widowControl/>
        <w:suppressLineNumbers w:val="0"/>
        <w:spacing w:before="0" w:beforeAutospacing="0" w:after="0" w:afterAutospacing="1"/>
        <w:ind w:left="0" w:leftChars="0" w:right="0"/>
        <w:jc w:val="left"/>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五、一般公共预算财政拨款收入支出决算公开表</w:t>
      </w:r>
      <w:r>
        <w:rPr>
          <w:rFonts w:hint="eastAsia" w:ascii="仿宋" w:hAnsi="仿宋" w:eastAsia="仿宋" w:cs="仿宋"/>
          <w:kern w:val="0"/>
          <w:sz w:val="32"/>
          <w:szCs w:val="32"/>
          <w:shd w:val="clear" w:fill="FFFFFF"/>
        </w:rPr>
        <w:tab/>
      </w:r>
      <w:r>
        <w:rPr>
          <w:rFonts w:hint="eastAsia" w:ascii="仿宋" w:hAnsi="仿宋" w:eastAsia="仿宋" w:cs="仿宋"/>
          <w:kern w:val="0"/>
          <w:sz w:val="32"/>
          <w:szCs w:val="32"/>
          <w:shd w:val="clear" w:fill="FFFFFF"/>
        </w:rPr>
        <w:t>3</w:t>
      </w:r>
    </w:p>
    <w:p>
      <w:pPr>
        <w:pStyle w:val="7"/>
        <w:keepNext w:val="0"/>
        <w:keepLines w:val="0"/>
        <w:widowControl/>
        <w:suppressLineNumbers w:val="0"/>
        <w:spacing w:before="0" w:beforeAutospacing="0" w:after="0" w:afterAutospacing="1"/>
        <w:ind w:left="0" w:leftChars="0" w:right="0"/>
        <w:jc w:val="left"/>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六、一般公共预算财政拨款基本支出决算公开表</w:t>
      </w:r>
      <w:r>
        <w:rPr>
          <w:rFonts w:hint="eastAsia" w:ascii="仿宋" w:hAnsi="仿宋" w:eastAsia="仿宋" w:cs="仿宋"/>
          <w:kern w:val="0"/>
          <w:sz w:val="32"/>
          <w:szCs w:val="32"/>
          <w:shd w:val="clear" w:fill="FFFFFF"/>
        </w:rPr>
        <w:tab/>
      </w:r>
      <w:r>
        <w:rPr>
          <w:rFonts w:hint="eastAsia" w:ascii="仿宋" w:hAnsi="仿宋" w:eastAsia="仿宋" w:cs="仿宋"/>
          <w:kern w:val="0"/>
          <w:sz w:val="32"/>
          <w:szCs w:val="32"/>
          <w:shd w:val="clear" w:fill="FFFFFF"/>
        </w:rPr>
        <w:t>3</w:t>
      </w:r>
    </w:p>
    <w:p>
      <w:pPr>
        <w:pStyle w:val="7"/>
        <w:keepNext w:val="0"/>
        <w:keepLines w:val="0"/>
        <w:widowControl/>
        <w:suppressLineNumbers w:val="0"/>
        <w:spacing w:before="0" w:beforeAutospacing="0" w:after="0" w:afterAutospacing="1"/>
        <w:ind w:left="0" w:leftChars="0" w:right="0"/>
        <w:jc w:val="left"/>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七、政府性基金预算财政拨款收入支出决算公开表</w:t>
      </w:r>
      <w:r>
        <w:rPr>
          <w:rFonts w:hint="eastAsia" w:ascii="仿宋" w:hAnsi="仿宋" w:eastAsia="仿宋" w:cs="仿宋"/>
          <w:kern w:val="0"/>
          <w:sz w:val="32"/>
          <w:szCs w:val="32"/>
          <w:shd w:val="clear" w:fill="FFFFFF"/>
        </w:rPr>
        <w:tab/>
      </w:r>
      <w:r>
        <w:rPr>
          <w:rFonts w:hint="eastAsia" w:ascii="仿宋" w:hAnsi="仿宋" w:eastAsia="仿宋" w:cs="仿宋"/>
          <w:kern w:val="0"/>
          <w:sz w:val="32"/>
          <w:szCs w:val="32"/>
          <w:shd w:val="clear" w:fill="FFFFFF"/>
        </w:rPr>
        <w:t>3</w:t>
      </w:r>
    </w:p>
    <w:p>
      <w:pPr>
        <w:pStyle w:val="7"/>
        <w:keepNext w:val="0"/>
        <w:keepLines w:val="0"/>
        <w:widowControl/>
        <w:suppressLineNumbers w:val="0"/>
        <w:spacing w:before="0" w:beforeAutospacing="0" w:after="0" w:afterAutospacing="1"/>
        <w:ind w:left="0" w:leftChars="0" w:right="0"/>
        <w:jc w:val="left"/>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八、国有资本经营预算财政拨款收入支出决算公开表</w:t>
      </w:r>
      <w:r>
        <w:rPr>
          <w:rFonts w:hint="eastAsia" w:ascii="仿宋" w:hAnsi="仿宋" w:eastAsia="仿宋" w:cs="仿宋"/>
          <w:kern w:val="0"/>
          <w:sz w:val="32"/>
          <w:szCs w:val="32"/>
          <w:shd w:val="clear" w:fill="FFFFFF"/>
        </w:rPr>
        <w:tab/>
      </w:r>
      <w:r>
        <w:rPr>
          <w:rFonts w:hint="eastAsia" w:ascii="仿宋" w:hAnsi="仿宋" w:eastAsia="仿宋" w:cs="仿宋"/>
          <w:kern w:val="0"/>
          <w:sz w:val="32"/>
          <w:szCs w:val="32"/>
          <w:shd w:val="clear" w:fill="FFFFFF"/>
        </w:rPr>
        <w:t>3</w:t>
      </w:r>
    </w:p>
    <w:p>
      <w:pPr>
        <w:pStyle w:val="7"/>
        <w:keepNext w:val="0"/>
        <w:keepLines w:val="0"/>
        <w:widowControl/>
        <w:suppressLineNumbers w:val="0"/>
        <w:spacing w:before="0" w:beforeAutospacing="0" w:after="0" w:afterAutospacing="1"/>
        <w:ind w:left="0" w:leftChars="0" w:right="0"/>
        <w:jc w:val="left"/>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九、财政拨款“三公”经费支出决算公开表</w:t>
      </w:r>
      <w:r>
        <w:rPr>
          <w:rFonts w:hint="eastAsia" w:ascii="仿宋" w:hAnsi="仿宋" w:eastAsia="仿宋" w:cs="仿宋"/>
          <w:kern w:val="0"/>
          <w:sz w:val="32"/>
          <w:szCs w:val="32"/>
          <w:shd w:val="clear" w:fill="FFFFFF"/>
        </w:rPr>
        <w:tab/>
      </w:r>
      <w:r>
        <w:rPr>
          <w:rFonts w:hint="eastAsia" w:ascii="仿宋" w:hAnsi="仿宋" w:eastAsia="仿宋" w:cs="仿宋"/>
          <w:kern w:val="0"/>
          <w:sz w:val="32"/>
          <w:szCs w:val="32"/>
          <w:shd w:val="clear" w:fill="FFFFFF"/>
        </w:rPr>
        <w:t>3</w:t>
      </w:r>
    </w:p>
    <w:p>
      <w:pPr>
        <w:pStyle w:val="7"/>
        <w:keepNext w:val="0"/>
        <w:keepLines w:val="0"/>
        <w:widowControl/>
        <w:suppressLineNumbers w:val="0"/>
        <w:spacing w:before="0" w:beforeAutospacing="0" w:after="0" w:afterAutospacing="1"/>
        <w:ind w:left="0" w:right="0"/>
        <w:jc w:val="left"/>
        <w:rPr>
          <w:rFonts w:hint="eastAsia" w:ascii="宋体" w:hAnsi="宋体" w:eastAsia="宋体" w:cs="宋体"/>
          <w:kern w:val="0"/>
          <w:sz w:val="32"/>
          <w:szCs w:val="32"/>
          <w:shd w:val="clear" w:fill="FFFFFF"/>
        </w:rPr>
      </w:pPr>
      <w:r>
        <w:rPr>
          <w:rFonts w:hint="eastAsia" w:ascii="黑体" w:hAnsi="宋体" w:eastAsia="黑体" w:cs="黑体"/>
          <w:kern w:val="0"/>
          <w:sz w:val="32"/>
          <w:szCs w:val="32"/>
          <w:shd w:val="clear" w:fill="FFFFFF"/>
        </w:rPr>
        <w:t>第三部分</w:t>
      </w:r>
      <w:r>
        <w:rPr>
          <w:rFonts w:hint="eastAsia" w:ascii="宋体" w:hAnsi="宋体" w:eastAsia="宋体" w:cs="宋体"/>
          <w:kern w:val="0"/>
          <w:sz w:val="32"/>
          <w:szCs w:val="32"/>
          <w:shd w:val="clear" w:fill="FFFFFF"/>
        </w:rPr>
        <w:t xml:space="preserve">  </w:t>
      </w:r>
      <w:r>
        <w:rPr>
          <w:rFonts w:hint="eastAsia" w:ascii="黑体" w:hAnsi="宋体" w:eastAsia="黑体" w:cs="黑体"/>
          <w:kern w:val="0"/>
          <w:sz w:val="32"/>
          <w:szCs w:val="32"/>
          <w:shd w:val="clear" w:fill="FFFFFF"/>
        </w:rPr>
        <w:t>定安县退役军人事务局2</w:t>
      </w:r>
      <w:r>
        <w:rPr>
          <w:rFonts w:hint="eastAsia" w:ascii="黑体" w:hAnsi="ˎ̥" w:eastAsia="黑体" w:cs="黑体"/>
          <w:kern w:val="0"/>
          <w:sz w:val="32"/>
          <w:szCs w:val="32"/>
          <w:shd w:val="clear" w:fill="FFFFFF"/>
        </w:rPr>
        <w:t>02</w:t>
      </w:r>
      <w:r>
        <w:rPr>
          <w:rFonts w:hint="eastAsia" w:ascii="黑体" w:hAnsi="ˎ̥" w:eastAsia="黑体" w:cs="黑体"/>
          <w:kern w:val="0"/>
          <w:sz w:val="32"/>
          <w:szCs w:val="32"/>
          <w:shd w:val="clear" w:fill="FFFFFF"/>
          <w:lang w:val="en-US" w:eastAsia="zh-CN"/>
        </w:rPr>
        <w:t>3</w:t>
      </w:r>
      <w:r>
        <w:rPr>
          <w:rFonts w:hint="eastAsia" w:ascii="黑体" w:hAnsi="宋体" w:eastAsia="黑体" w:cs="黑体"/>
          <w:kern w:val="0"/>
          <w:sz w:val="32"/>
          <w:szCs w:val="32"/>
          <w:shd w:val="clear" w:fill="FFFFFF"/>
        </w:rPr>
        <w:t>年度部门决算情况说明</w:t>
      </w:r>
      <w:r>
        <w:rPr>
          <w:rFonts w:hint="eastAsia" w:ascii="宋体" w:hAnsi="宋体" w:eastAsia="宋体" w:cs="宋体"/>
          <w:kern w:val="0"/>
          <w:sz w:val="32"/>
          <w:szCs w:val="32"/>
          <w:shd w:val="clear" w:fill="FFFFFF"/>
        </w:rPr>
        <w:tab/>
      </w:r>
      <w:r>
        <w:rPr>
          <w:rFonts w:hint="eastAsia" w:ascii="宋体" w:hAnsi="宋体" w:eastAsia="宋体" w:cs="宋体"/>
          <w:kern w:val="0"/>
          <w:sz w:val="32"/>
          <w:szCs w:val="32"/>
          <w:shd w:val="clear" w:fill="FFFFFF"/>
        </w:rPr>
        <w:t>4</w:t>
      </w:r>
    </w:p>
    <w:p>
      <w:pPr>
        <w:pStyle w:val="7"/>
        <w:keepNext w:val="0"/>
        <w:keepLines w:val="0"/>
        <w:widowControl/>
        <w:suppressLineNumbers w:val="0"/>
        <w:spacing w:before="0" w:beforeAutospacing="0" w:after="0" w:afterAutospacing="1"/>
        <w:ind w:left="0" w:leftChars="0" w:right="0"/>
        <w:jc w:val="left"/>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一、收入支出决算总体情况说明</w:t>
      </w:r>
      <w:r>
        <w:rPr>
          <w:rFonts w:hint="eastAsia" w:ascii="仿宋" w:hAnsi="仿宋" w:eastAsia="仿宋" w:cs="仿宋"/>
          <w:kern w:val="0"/>
          <w:sz w:val="32"/>
          <w:szCs w:val="32"/>
          <w:shd w:val="clear" w:fill="FFFFFF"/>
        </w:rPr>
        <w:tab/>
      </w:r>
      <w:r>
        <w:rPr>
          <w:rFonts w:hint="eastAsia" w:ascii="仿宋" w:hAnsi="仿宋" w:eastAsia="仿宋" w:cs="仿宋"/>
          <w:kern w:val="0"/>
          <w:sz w:val="32"/>
          <w:szCs w:val="32"/>
          <w:shd w:val="clear" w:fill="FFFFFF"/>
        </w:rPr>
        <w:t>4</w:t>
      </w:r>
    </w:p>
    <w:p>
      <w:pPr>
        <w:pStyle w:val="7"/>
        <w:keepNext w:val="0"/>
        <w:keepLines w:val="0"/>
        <w:widowControl/>
        <w:suppressLineNumbers w:val="0"/>
        <w:spacing w:before="0" w:beforeAutospacing="0" w:after="0" w:afterAutospacing="1"/>
        <w:ind w:left="0" w:leftChars="0" w:right="0"/>
        <w:jc w:val="left"/>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二、收入决算情况说明</w:t>
      </w:r>
      <w:r>
        <w:rPr>
          <w:rFonts w:hint="eastAsia" w:ascii="仿宋" w:hAnsi="仿宋" w:eastAsia="仿宋" w:cs="仿宋"/>
          <w:kern w:val="0"/>
          <w:sz w:val="32"/>
          <w:szCs w:val="32"/>
          <w:shd w:val="clear" w:fill="FFFFFF"/>
        </w:rPr>
        <w:tab/>
      </w:r>
      <w:r>
        <w:rPr>
          <w:rFonts w:hint="eastAsia" w:ascii="仿宋" w:hAnsi="仿宋" w:eastAsia="仿宋" w:cs="仿宋"/>
          <w:kern w:val="0"/>
          <w:sz w:val="32"/>
          <w:szCs w:val="32"/>
          <w:shd w:val="clear" w:fill="FFFFFF"/>
        </w:rPr>
        <w:t>5</w:t>
      </w:r>
    </w:p>
    <w:p>
      <w:pPr>
        <w:pStyle w:val="7"/>
        <w:keepNext w:val="0"/>
        <w:keepLines w:val="0"/>
        <w:widowControl/>
        <w:suppressLineNumbers w:val="0"/>
        <w:spacing w:before="0" w:beforeAutospacing="0" w:after="0" w:afterAutospacing="1"/>
        <w:ind w:left="0" w:leftChars="0" w:right="0"/>
        <w:jc w:val="left"/>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三、支出决算情况说明</w:t>
      </w:r>
      <w:r>
        <w:rPr>
          <w:rFonts w:hint="eastAsia" w:ascii="仿宋" w:hAnsi="仿宋" w:eastAsia="仿宋" w:cs="仿宋"/>
          <w:kern w:val="0"/>
          <w:sz w:val="32"/>
          <w:szCs w:val="32"/>
          <w:shd w:val="clear" w:fill="FFFFFF"/>
        </w:rPr>
        <w:tab/>
      </w:r>
      <w:r>
        <w:rPr>
          <w:rFonts w:hint="eastAsia" w:ascii="仿宋" w:hAnsi="仿宋" w:eastAsia="仿宋" w:cs="仿宋"/>
          <w:kern w:val="0"/>
          <w:sz w:val="32"/>
          <w:szCs w:val="32"/>
          <w:shd w:val="clear" w:fill="FFFFFF"/>
        </w:rPr>
        <w:t>5</w:t>
      </w:r>
    </w:p>
    <w:p>
      <w:pPr>
        <w:pStyle w:val="7"/>
        <w:keepNext w:val="0"/>
        <w:keepLines w:val="0"/>
        <w:widowControl/>
        <w:suppressLineNumbers w:val="0"/>
        <w:spacing w:before="0" w:beforeAutospacing="0" w:after="0" w:afterAutospacing="1"/>
        <w:ind w:left="0" w:leftChars="0" w:right="0"/>
        <w:jc w:val="left"/>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四、财政拨款收入支出决算情况说明</w:t>
      </w:r>
      <w:r>
        <w:rPr>
          <w:rFonts w:hint="eastAsia" w:ascii="仿宋" w:hAnsi="仿宋" w:eastAsia="仿宋" w:cs="仿宋"/>
          <w:kern w:val="0"/>
          <w:sz w:val="32"/>
          <w:szCs w:val="32"/>
          <w:shd w:val="clear" w:fill="FFFFFF"/>
        </w:rPr>
        <w:tab/>
      </w:r>
      <w:r>
        <w:rPr>
          <w:rFonts w:hint="eastAsia" w:ascii="仿宋" w:hAnsi="仿宋" w:eastAsia="仿宋" w:cs="仿宋"/>
          <w:kern w:val="0"/>
          <w:sz w:val="32"/>
          <w:szCs w:val="32"/>
          <w:shd w:val="clear" w:fill="FFFFFF"/>
        </w:rPr>
        <w:t>5</w:t>
      </w:r>
    </w:p>
    <w:p>
      <w:pPr>
        <w:pStyle w:val="7"/>
        <w:keepNext w:val="0"/>
        <w:keepLines w:val="0"/>
        <w:widowControl/>
        <w:suppressLineNumbers w:val="0"/>
        <w:spacing w:before="0" w:beforeAutospacing="0" w:after="0" w:afterAutospacing="1"/>
        <w:ind w:left="0" w:leftChars="0" w:right="0"/>
        <w:jc w:val="left"/>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五、一般公共预算财政拨款支出决算情况说明</w:t>
      </w:r>
      <w:r>
        <w:rPr>
          <w:rFonts w:hint="eastAsia" w:ascii="仿宋" w:hAnsi="仿宋" w:eastAsia="仿宋" w:cs="仿宋"/>
          <w:kern w:val="0"/>
          <w:sz w:val="32"/>
          <w:szCs w:val="32"/>
          <w:shd w:val="clear" w:fill="FFFFFF"/>
        </w:rPr>
        <w:tab/>
      </w:r>
      <w:r>
        <w:rPr>
          <w:rFonts w:hint="eastAsia" w:ascii="仿宋" w:hAnsi="仿宋" w:eastAsia="仿宋" w:cs="仿宋"/>
          <w:kern w:val="0"/>
          <w:sz w:val="32"/>
          <w:szCs w:val="32"/>
          <w:shd w:val="clear" w:fill="FFFFFF"/>
        </w:rPr>
        <w:t>6</w:t>
      </w:r>
    </w:p>
    <w:p>
      <w:pPr>
        <w:pStyle w:val="7"/>
        <w:keepNext w:val="0"/>
        <w:keepLines w:val="0"/>
        <w:widowControl/>
        <w:suppressLineNumbers w:val="0"/>
        <w:spacing w:before="0" w:beforeAutospacing="0" w:after="0" w:afterAutospacing="1"/>
        <w:ind w:left="0" w:leftChars="0" w:right="0"/>
        <w:jc w:val="left"/>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六、一般公共预算财政拨款基本支出决算情况说明</w:t>
      </w:r>
      <w:r>
        <w:rPr>
          <w:rFonts w:hint="eastAsia" w:ascii="仿宋" w:hAnsi="仿宋" w:eastAsia="仿宋" w:cs="仿宋"/>
          <w:kern w:val="0"/>
          <w:sz w:val="32"/>
          <w:szCs w:val="32"/>
          <w:shd w:val="clear" w:fill="FFFFFF"/>
        </w:rPr>
        <w:tab/>
      </w:r>
      <w:r>
        <w:rPr>
          <w:rFonts w:hint="eastAsia" w:ascii="仿宋" w:hAnsi="仿宋" w:eastAsia="仿宋" w:cs="仿宋"/>
          <w:kern w:val="0"/>
          <w:sz w:val="32"/>
          <w:szCs w:val="32"/>
          <w:shd w:val="clear" w:fill="FFFFFF"/>
        </w:rPr>
        <w:t>7</w:t>
      </w:r>
    </w:p>
    <w:p>
      <w:pPr>
        <w:pStyle w:val="7"/>
        <w:keepNext w:val="0"/>
        <w:keepLines w:val="0"/>
        <w:widowControl/>
        <w:numPr>
          <w:numId w:val="0"/>
        </w:numPr>
        <w:suppressLineNumbers w:val="0"/>
        <w:spacing w:before="0" w:beforeAutospacing="0" w:after="0" w:afterAutospacing="1"/>
        <w:ind w:leftChars="0" w:right="0" w:rightChars="0"/>
        <w:jc w:val="left"/>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lang w:eastAsia="zh-CN"/>
        </w:rPr>
        <w:t>七、</w:t>
      </w:r>
      <w:r>
        <w:rPr>
          <w:rFonts w:hint="eastAsia" w:ascii="仿宋" w:hAnsi="仿宋" w:eastAsia="仿宋" w:cs="仿宋"/>
          <w:kern w:val="0"/>
          <w:sz w:val="32"/>
          <w:szCs w:val="32"/>
          <w:shd w:val="clear" w:fill="FFFFFF"/>
        </w:rPr>
        <w:t>政府性基金预算财政拨款收入支出决算情况说明</w:t>
      </w:r>
      <w:r>
        <w:rPr>
          <w:rFonts w:hint="eastAsia" w:ascii="仿宋" w:hAnsi="仿宋" w:eastAsia="仿宋" w:cs="仿宋"/>
          <w:kern w:val="0"/>
          <w:sz w:val="32"/>
          <w:szCs w:val="32"/>
          <w:shd w:val="clear" w:fill="FFFFFF"/>
        </w:rPr>
        <w:tab/>
      </w:r>
      <w:r>
        <w:rPr>
          <w:rFonts w:hint="eastAsia" w:ascii="仿宋" w:hAnsi="仿宋" w:eastAsia="仿宋" w:cs="仿宋"/>
          <w:kern w:val="0"/>
          <w:sz w:val="32"/>
          <w:szCs w:val="32"/>
          <w:shd w:val="clear" w:fill="FFFFFF"/>
        </w:rPr>
        <w:tab/>
      </w:r>
      <w:r>
        <w:rPr>
          <w:rFonts w:hint="eastAsia" w:ascii="仿宋" w:hAnsi="仿宋" w:eastAsia="仿宋" w:cs="仿宋"/>
          <w:kern w:val="0"/>
          <w:sz w:val="32"/>
          <w:szCs w:val="32"/>
          <w:shd w:val="clear" w:fill="FFFFFF"/>
        </w:rPr>
        <w:t>8</w:t>
      </w:r>
    </w:p>
    <w:p>
      <w:pPr>
        <w:pStyle w:val="7"/>
        <w:keepNext w:val="0"/>
        <w:keepLines w:val="0"/>
        <w:widowControl/>
        <w:numPr>
          <w:numId w:val="0"/>
        </w:numPr>
        <w:suppressLineNumbers w:val="0"/>
        <w:spacing w:before="0" w:beforeAutospacing="0" w:after="0" w:afterAutospacing="1"/>
        <w:ind w:leftChars="0" w:right="0" w:rightChars="0"/>
        <w:jc w:val="left"/>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lang w:eastAsia="zh-CN"/>
        </w:rPr>
        <w:t>八、</w:t>
      </w:r>
      <w:r>
        <w:rPr>
          <w:rFonts w:hint="eastAsia" w:ascii="仿宋" w:hAnsi="仿宋" w:eastAsia="仿宋" w:cs="仿宋"/>
          <w:kern w:val="0"/>
          <w:sz w:val="32"/>
          <w:szCs w:val="32"/>
          <w:shd w:val="clear" w:fill="FFFFFF"/>
        </w:rPr>
        <w:t>国有资本经营预算财政拨款收入支出决算情况说明</w:t>
      </w:r>
      <w:r>
        <w:rPr>
          <w:rFonts w:hint="eastAsia" w:ascii="仿宋" w:hAnsi="仿宋" w:eastAsia="仿宋" w:cs="仿宋"/>
          <w:kern w:val="0"/>
          <w:sz w:val="32"/>
          <w:szCs w:val="32"/>
          <w:shd w:val="clear" w:fill="FFFFFF"/>
        </w:rPr>
        <w:tab/>
      </w:r>
      <w:r>
        <w:rPr>
          <w:rFonts w:hint="eastAsia" w:ascii="仿宋" w:hAnsi="仿宋" w:eastAsia="仿宋" w:cs="仿宋"/>
          <w:kern w:val="0"/>
          <w:sz w:val="32"/>
          <w:szCs w:val="32"/>
          <w:shd w:val="clear" w:fill="FFFFFF"/>
        </w:rPr>
        <w:t>8</w:t>
      </w:r>
    </w:p>
    <w:p>
      <w:pPr>
        <w:keepNext w:val="0"/>
        <w:keepLines w:val="0"/>
        <w:widowControl/>
        <w:suppressLineNumbers w:val="0"/>
        <w:spacing w:before="0" w:beforeAutospacing="0" w:after="0" w:afterAutospacing="1"/>
        <w:ind w:left="0" w:right="0"/>
        <w:jc w:val="left"/>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九、一般公共预算财政拨款“三公”经费支出决算情况说明8</w:t>
      </w:r>
    </w:p>
    <w:p>
      <w:pPr>
        <w:pStyle w:val="7"/>
        <w:keepNext w:val="0"/>
        <w:keepLines w:val="0"/>
        <w:widowControl/>
        <w:suppressLineNumbers w:val="0"/>
        <w:spacing w:before="0" w:beforeAutospacing="0" w:after="0" w:afterAutospacing="1"/>
        <w:ind w:left="0" w:leftChars="0" w:right="0"/>
        <w:jc w:val="left"/>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十、预算绩效情况说明</w:t>
      </w:r>
      <w:r>
        <w:rPr>
          <w:rFonts w:hint="eastAsia" w:ascii="仿宋" w:hAnsi="仿宋" w:eastAsia="仿宋" w:cs="仿宋"/>
          <w:kern w:val="0"/>
          <w:sz w:val="32"/>
          <w:szCs w:val="32"/>
          <w:shd w:val="clear" w:fill="FFFFFF"/>
        </w:rPr>
        <w:tab/>
      </w:r>
      <w:r>
        <w:rPr>
          <w:rFonts w:hint="eastAsia" w:ascii="仿宋" w:hAnsi="仿宋" w:eastAsia="仿宋" w:cs="仿宋"/>
          <w:kern w:val="0"/>
          <w:sz w:val="32"/>
          <w:szCs w:val="32"/>
          <w:shd w:val="clear" w:fill="FFFFFF"/>
        </w:rPr>
        <w:t>11</w:t>
      </w:r>
    </w:p>
    <w:p>
      <w:pPr>
        <w:pStyle w:val="7"/>
        <w:keepNext w:val="0"/>
        <w:keepLines w:val="0"/>
        <w:widowControl/>
        <w:suppressLineNumbers w:val="0"/>
        <w:spacing w:before="0" w:beforeAutospacing="0" w:after="0" w:afterAutospacing="1"/>
        <w:ind w:left="0" w:leftChars="0" w:right="0"/>
        <w:jc w:val="left"/>
        <w:rPr>
          <w:rFonts w:hint="eastAsia" w:ascii="仿宋" w:hAnsi="仿宋" w:eastAsia="仿宋" w:cs="仿宋"/>
          <w:kern w:val="0"/>
          <w:sz w:val="32"/>
          <w:szCs w:val="32"/>
          <w:shd w:val="clear" w:fill="FFFFFF"/>
        </w:rPr>
      </w:pPr>
      <w:r>
        <w:rPr>
          <w:rFonts w:hint="eastAsia" w:ascii="仿宋" w:hAnsi="仿宋" w:eastAsia="仿宋" w:cs="仿宋"/>
          <w:kern w:val="0"/>
          <w:sz w:val="32"/>
          <w:szCs w:val="32"/>
          <w:shd w:val="clear" w:fill="FFFFFF"/>
        </w:rPr>
        <w:t>十</w:t>
      </w:r>
      <w:r>
        <w:rPr>
          <w:rFonts w:hint="eastAsia" w:ascii="仿宋" w:hAnsi="仿宋" w:eastAsia="仿宋" w:cs="仿宋"/>
          <w:kern w:val="0"/>
          <w:sz w:val="32"/>
          <w:szCs w:val="32"/>
          <w:shd w:val="clear" w:fill="FFFFFF"/>
          <w:lang w:eastAsia="zh-CN"/>
        </w:rPr>
        <w:t>一</w:t>
      </w:r>
      <w:r>
        <w:rPr>
          <w:rFonts w:hint="eastAsia" w:ascii="仿宋" w:hAnsi="仿宋" w:eastAsia="仿宋" w:cs="仿宋"/>
          <w:kern w:val="0"/>
          <w:sz w:val="32"/>
          <w:szCs w:val="32"/>
          <w:shd w:val="clear" w:fill="FFFFFF"/>
        </w:rPr>
        <w:t>、其他重要事项情况说明</w:t>
      </w:r>
      <w:r>
        <w:rPr>
          <w:rFonts w:hint="eastAsia" w:ascii="仿宋" w:hAnsi="仿宋" w:eastAsia="仿宋" w:cs="仿宋"/>
          <w:kern w:val="0"/>
          <w:sz w:val="32"/>
          <w:szCs w:val="32"/>
          <w:shd w:val="clear" w:fill="FFFFFF"/>
        </w:rPr>
        <w:tab/>
      </w:r>
      <w:r>
        <w:rPr>
          <w:rFonts w:hint="eastAsia" w:ascii="仿宋" w:hAnsi="仿宋" w:eastAsia="仿宋" w:cs="仿宋"/>
          <w:kern w:val="0"/>
          <w:sz w:val="32"/>
          <w:szCs w:val="32"/>
          <w:shd w:val="clear" w:fill="FFFFFF"/>
        </w:rPr>
        <w:t>11</w:t>
      </w:r>
    </w:p>
    <w:p>
      <w:pPr>
        <w:pStyle w:val="7"/>
        <w:keepNext w:val="0"/>
        <w:keepLines w:val="0"/>
        <w:widowControl/>
        <w:suppressLineNumbers w:val="0"/>
        <w:spacing w:before="0" w:beforeAutospacing="0" w:after="0" w:afterAutospacing="1"/>
        <w:ind w:left="0" w:right="0"/>
        <w:jc w:val="left"/>
        <w:rPr>
          <w:rFonts w:hint="eastAsia" w:ascii="宋体" w:hAnsi="宋体" w:eastAsia="宋体" w:cs="宋体"/>
          <w:kern w:val="0"/>
          <w:sz w:val="32"/>
          <w:szCs w:val="32"/>
          <w:shd w:val="clear" w:fill="FFFFFF"/>
        </w:rPr>
      </w:pPr>
      <w:r>
        <w:rPr>
          <w:rFonts w:hint="eastAsia" w:ascii="黑体" w:hAnsi="宋体" w:eastAsia="黑体" w:cs="黑体"/>
          <w:kern w:val="0"/>
          <w:sz w:val="32"/>
          <w:szCs w:val="32"/>
          <w:shd w:val="clear" w:fill="FFFFFF"/>
        </w:rPr>
        <w:t>第四部分</w:t>
      </w:r>
      <w:r>
        <w:rPr>
          <w:rFonts w:hint="eastAsia" w:ascii="黑体" w:hAnsi="ˎ̥" w:eastAsia="黑体" w:cs="黑体"/>
          <w:kern w:val="0"/>
          <w:sz w:val="32"/>
          <w:szCs w:val="32"/>
          <w:shd w:val="clear" w:fill="FFFFFF"/>
        </w:rPr>
        <w:t xml:space="preserve">  </w:t>
      </w:r>
      <w:r>
        <w:rPr>
          <w:rFonts w:hint="eastAsia" w:ascii="黑体" w:hAnsi="宋体" w:eastAsia="黑体" w:cs="黑体"/>
          <w:kern w:val="0"/>
          <w:sz w:val="32"/>
          <w:szCs w:val="32"/>
          <w:shd w:val="clear" w:fill="FFFFFF"/>
        </w:rPr>
        <w:t>名词解释</w:t>
      </w:r>
      <w:r>
        <w:rPr>
          <w:rFonts w:hint="eastAsia" w:ascii="宋体" w:hAnsi="宋体" w:eastAsia="宋体" w:cs="宋体"/>
          <w:kern w:val="0"/>
          <w:sz w:val="32"/>
          <w:szCs w:val="32"/>
          <w:shd w:val="clear" w:fill="FFFFFF"/>
        </w:rPr>
        <w:tab/>
      </w:r>
      <w:r>
        <w:rPr>
          <w:rFonts w:hint="eastAsia" w:ascii="宋体" w:hAnsi="宋体" w:eastAsia="宋体" w:cs="宋体"/>
          <w:kern w:val="0"/>
          <w:sz w:val="32"/>
          <w:szCs w:val="32"/>
          <w:shd w:val="clear" w:fill="FFFFFF"/>
        </w:rPr>
        <w:t>13</w:t>
      </w:r>
    </w:p>
    <w:p>
      <w:pPr>
        <w:keepNext w:val="0"/>
        <w:keepLines w:val="0"/>
        <w:widowControl/>
        <w:suppressLineNumbers w:val="0"/>
        <w:spacing w:before="0" w:beforeAutospacing="0" w:after="0" w:afterAutospacing="1"/>
        <w:ind w:left="0" w:right="0"/>
        <w:jc w:val="left"/>
        <w:rPr>
          <w:rFonts w:hint="eastAsia" w:ascii="黑体" w:hAnsi="宋体" w:eastAsia="黑体" w:cs="黑体"/>
          <w:kern w:val="0"/>
          <w:sz w:val="32"/>
          <w:szCs w:val="32"/>
          <w:shd w:val="clear" w:fill="FFFFFF"/>
        </w:rPr>
      </w:pPr>
      <w:r>
        <w:rPr>
          <w:rFonts w:hint="eastAsia" w:ascii="黑体" w:hAnsi="宋体" w:eastAsia="黑体" w:cs="黑体"/>
          <w:kern w:val="0"/>
          <w:sz w:val="32"/>
          <w:szCs w:val="32"/>
          <w:shd w:val="clear" w:fill="FFFFFF"/>
        </w:rPr>
        <w:t xml:space="preserve"> </w:t>
      </w:r>
    </w:p>
    <w:p>
      <w:pPr>
        <w:keepNext w:val="0"/>
        <w:keepLines w:val="0"/>
        <w:widowControl/>
        <w:suppressLineNumbers w:val="0"/>
        <w:spacing w:before="0" w:beforeAutospacing="0" w:after="0" w:afterAutospacing="1"/>
        <w:ind w:left="0" w:right="0"/>
        <w:jc w:val="center"/>
        <w:rPr>
          <w:rFonts w:hint="eastAsia" w:ascii="黑体" w:hAnsi="ˎ̥" w:eastAsia="黑体" w:cs="黑体"/>
          <w:b/>
          <w:kern w:val="0"/>
          <w:sz w:val="32"/>
          <w:szCs w:val="32"/>
          <w:shd w:val="clear" w:fill="FFFFFF"/>
        </w:rPr>
      </w:pPr>
      <w:r>
        <w:rPr>
          <w:rFonts w:hint="eastAsia" w:ascii="黑体" w:hAnsi="ˎ̥" w:eastAsia="黑体" w:cs="黑体"/>
          <w:b/>
          <w:kern w:val="0"/>
          <w:sz w:val="32"/>
          <w:szCs w:val="32"/>
          <w:shd w:val="clear" w:fill="FFFFFF"/>
        </w:rPr>
        <w:t xml:space="preserve"> </w:t>
      </w:r>
    </w:p>
    <w:p>
      <w:pPr>
        <w:keepNext w:val="0"/>
        <w:keepLines w:val="0"/>
        <w:widowControl/>
        <w:suppressLineNumbers w:val="0"/>
        <w:spacing w:before="0" w:beforeAutospacing="0" w:after="0" w:afterAutospacing="1"/>
        <w:ind w:left="0" w:right="0"/>
        <w:jc w:val="center"/>
        <w:rPr>
          <w:rFonts w:hint="eastAsia" w:ascii="楷体" w:hAnsi="楷体" w:eastAsia="楷体" w:cs="楷体"/>
          <w:kern w:val="0"/>
          <w:sz w:val="32"/>
          <w:szCs w:val="32"/>
          <w:shd w:val="clear" w:fill="FFFFFF"/>
        </w:rPr>
      </w:pPr>
      <w:r>
        <w:rPr>
          <w:rFonts w:hint="eastAsia" w:ascii="黑体" w:hAnsi="宋体" w:eastAsia="黑体" w:cs="黑体"/>
          <w:kern w:val="0"/>
          <w:sz w:val="32"/>
          <w:szCs w:val="32"/>
          <w:shd w:val="clear" w:fill="FFFFFF"/>
        </w:rPr>
        <w:t>第一部分</w:t>
      </w:r>
      <w:r>
        <w:rPr>
          <w:rFonts w:hint="eastAsia" w:ascii="黑体" w:hAnsi="ˎ̥" w:eastAsia="黑体" w:cs="黑体"/>
          <w:kern w:val="0"/>
          <w:sz w:val="32"/>
          <w:szCs w:val="32"/>
          <w:shd w:val="clear" w:fill="FFFFFF"/>
        </w:rPr>
        <w:t xml:space="preserve">  </w:t>
      </w:r>
      <w:r>
        <w:rPr>
          <w:rFonts w:hint="eastAsia" w:ascii="黑体" w:hAnsi="宋体" w:eastAsia="黑体" w:cs="黑体"/>
          <w:kern w:val="0"/>
          <w:sz w:val="32"/>
          <w:szCs w:val="32"/>
          <w:shd w:val="clear" w:fill="FFFFFF"/>
        </w:rPr>
        <w:t>定安县退役军人事务局部门部门概况</w:t>
      </w:r>
    </w:p>
    <w:p>
      <w:pPr>
        <w:keepNext w:val="0"/>
        <w:keepLines w:val="0"/>
        <w:widowControl/>
        <w:numPr>
          <w:ilvl w:val="0"/>
          <w:numId w:val="1"/>
        </w:numPr>
        <w:suppressLineNumbers w:val="0"/>
        <w:spacing w:before="0" w:beforeAutospacing="0" w:after="0" w:afterAutospacing="1"/>
        <w:ind w:left="0" w:right="0" w:firstLine="640" w:firstLineChars="200"/>
        <w:jc w:val="left"/>
        <w:rPr>
          <w:rFonts w:hint="eastAsia" w:ascii="黑体" w:hAnsi="宋体" w:eastAsia="黑体" w:cs="黑体"/>
          <w:kern w:val="0"/>
          <w:sz w:val="32"/>
          <w:szCs w:val="32"/>
          <w:shd w:val="clear" w:fill="FFFFFF"/>
        </w:rPr>
      </w:pPr>
      <w:r>
        <w:rPr>
          <w:rFonts w:hint="eastAsia" w:ascii="黑体" w:hAnsi="宋体" w:eastAsia="黑体" w:cs="黑体"/>
          <w:kern w:val="0"/>
          <w:sz w:val="32"/>
          <w:szCs w:val="32"/>
          <w:shd w:val="clear" w:fill="FFFFFF"/>
        </w:rPr>
        <w:t>部门（单位）职责</w:t>
      </w:r>
    </w:p>
    <w:p>
      <w:pPr>
        <w:pStyle w:val="7"/>
        <w:keepNext w:val="0"/>
        <w:keepLines w:val="0"/>
        <w:widowControl/>
        <w:suppressLineNumbers w:val="0"/>
        <w:autoSpaceDE w:val="0"/>
        <w:autoSpaceDN/>
        <w:spacing w:before="0" w:beforeAutospacing="0" w:after="210" w:afterAutospacing="0" w:line="560" w:lineRule="exact"/>
        <w:ind w:left="0" w:firstLine="420"/>
        <w:jc w:val="both"/>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rPr>
        <w:t>(一)贯彻落实党中央和国家有关退役军人事务的方针政策、法律法规，执行省委省政府、县委县政府决策部署和中国(海南)自由贸易试验区、中国特色自由贸易港政策措施。</w:t>
      </w:r>
    </w:p>
    <w:p>
      <w:pPr>
        <w:pStyle w:val="7"/>
        <w:keepNext w:val="0"/>
        <w:keepLines w:val="0"/>
        <w:widowControl/>
        <w:suppressLineNumbers w:val="0"/>
        <w:autoSpaceDE w:val="0"/>
        <w:autoSpaceDN/>
        <w:spacing w:before="0" w:beforeAutospacing="0" w:after="210" w:afterAutospacing="0" w:line="560" w:lineRule="exact"/>
        <w:ind w:left="0" w:firstLine="420"/>
        <w:jc w:val="both"/>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rPr>
        <w:t>(二)会同有关部门拟订军队转业干部安置政策和安置计划，拟订全县退役义务兵、转业士官、复员干部、移交地方安置的军队离退休干部和军队无军籍退休退职职工的接收安置计划及实施方案，负责自主择业、就业退役军人服务管理工作。</w:t>
      </w:r>
    </w:p>
    <w:p>
      <w:pPr>
        <w:pStyle w:val="7"/>
        <w:keepNext w:val="0"/>
        <w:keepLines w:val="0"/>
        <w:widowControl/>
        <w:suppressLineNumbers w:val="0"/>
        <w:autoSpaceDE w:val="0"/>
        <w:autoSpaceDN/>
        <w:spacing w:before="0" w:beforeAutospacing="0" w:after="210" w:afterAutospacing="0" w:line="560" w:lineRule="exact"/>
        <w:ind w:left="0" w:firstLine="420"/>
        <w:jc w:val="both"/>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rPr>
        <w:t>(三)组织指导全县退役军人教育培训工作。</w:t>
      </w:r>
    </w:p>
    <w:p>
      <w:pPr>
        <w:pStyle w:val="7"/>
        <w:keepNext w:val="0"/>
        <w:keepLines w:val="0"/>
        <w:widowControl/>
        <w:suppressLineNumbers w:val="0"/>
        <w:autoSpaceDE w:val="0"/>
        <w:autoSpaceDN/>
        <w:spacing w:before="0" w:beforeAutospacing="0" w:after="210" w:afterAutospacing="0" w:line="560" w:lineRule="exact"/>
        <w:ind w:left="0" w:firstLine="420"/>
        <w:jc w:val="both"/>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rPr>
        <w:t>(四)组织全县伤病残退役军人服务管理和抚恤工作。承担接收不适宜继续服役的伤病残军人相关工作。</w:t>
      </w:r>
    </w:p>
    <w:p>
      <w:pPr>
        <w:pStyle w:val="7"/>
        <w:keepNext w:val="0"/>
        <w:keepLines w:val="0"/>
        <w:widowControl/>
        <w:suppressLineNumbers w:val="0"/>
        <w:autoSpaceDE w:val="0"/>
        <w:autoSpaceDN/>
        <w:spacing w:before="0" w:beforeAutospacing="0" w:after="210" w:afterAutospacing="0" w:line="560" w:lineRule="exact"/>
        <w:ind w:left="0" w:firstLine="420"/>
        <w:jc w:val="both"/>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rPr>
        <w:t>(五)组织指导全县拥军优属工作，承担县拥军优属拥政爱民工作领导小组日常工作。负责现役军人、退役军人和军属优待、抚恤等工作。</w:t>
      </w:r>
    </w:p>
    <w:p>
      <w:pPr>
        <w:pStyle w:val="7"/>
        <w:keepNext w:val="0"/>
        <w:keepLines w:val="0"/>
        <w:widowControl/>
        <w:suppressLineNumbers w:val="0"/>
        <w:autoSpaceDE w:val="0"/>
        <w:autoSpaceDN/>
        <w:spacing w:before="0" w:beforeAutospacing="0" w:after="210" w:afterAutospacing="0" w:line="560" w:lineRule="exact"/>
        <w:ind w:left="0" w:firstLine="420"/>
        <w:jc w:val="both"/>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rPr>
        <w:t>(六)组织开展全县烈士及退役军人荣誉奖励、纪念活动等工作，依法承担英雄烈士保护相关工作，依法承担烈士纪念设施的保护管理工作。总结表彰和宣扬退役军人、退役军人工作单位和个人先进典型事迹。</w:t>
      </w:r>
    </w:p>
    <w:p>
      <w:pPr>
        <w:pStyle w:val="7"/>
        <w:keepNext w:val="0"/>
        <w:keepLines w:val="0"/>
        <w:widowControl/>
        <w:suppressLineNumbers w:val="0"/>
        <w:autoSpaceDE w:val="0"/>
        <w:autoSpaceDN/>
        <w:spacing w:before="0" w:beforeAutospacing="0" w:after="210" w:afterAutospacing="0" w:line="560" w:lineRule="exact"/>
        <w:ind w:left="0" w:firstLine="420"/>
        <w:jc w:val="both"/>
        <w:rPr>
          <w:rFonts w:hint="eastAsia" w:ascii="黑体" w:hAnsi="宋体" w:eastAsia="黑体" w:cs="黑体"/>
          <w:kern w:val="0"/>
          <w:sz w:val="32"/>
          <w:szCs w:val="32"/>
          <w:shd w:val="clear" w:fill="FFFFFF"/>
        </w:rPr>
      </w:pPr>
      <w:r>
        <w:rPr>
          <w:rFonts w:hint="eastAsia" w:ascii="仿宋_GB2312" w:hAnsi="ˎ̥" w:eastAsia="仿宋_GB2312" w:cs="仿宋_GB2312"/>
          <w:kern w:val="0"/>
          <w:sz w:val="32"/>
          <w:szCs w:val="32"/>
          <w:shd w:val="clear" w:fill="FFFFFF"/>
        </w:rPr>
        <w:t>(七)完成县委、县政府交办的其他任务。</w:t>
      </w:r>
    </w:p>
    <w:p>
      <w:pPr>
        <w:keepNext w:val="0"/>
        <w:keepLines w:val="0"/>
        <w:widowControl/>
        <w:suppressLineNumbers w:val="0"/>
        <w:spacing w:before="0" w:beforeAutospacing="0" w:after="0" w:afterAutospacing="1"/>
        <w:ind w:left="0" w:right="0" w:firstLine="640" w:firstLineChars="200"/>
        <w:jc w:val="left"/>
        <w:rPr>
          <w:rFonts w:hint="eastAsia" w:ascii="黑体" w:hAnsi="宋体" w:eastAsia="黑体" w:cs="黑体"/>
          <w:kern w:val="0"/>
          <w:sz w:val="32"/>
          <w:szCs w:val="32"/>
          <w:shd w:val="clear" w:fill="FFFFFF"/>
        </w:rPr>
      </w:pPr>
      <w:r>
        <w:rPr>
          <w:rFonts w:hint="eastAsia" w:ascii="黑体" w:hAnsi="宋体" w:eastAsia="黑体" w:cs="黑体"/>
          <w:kern w:val="0"/>
          <w:sz w:val="32"/>
          <w:szCs w:val="32"/>
          <w:shd w:val="clear" w:fill="FFFFFF"/>
        </w:rPr>
        <w:t>二、机构设置</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rPr>
        <w:t>纳入定安县退役军人事务局202</w:t>
      </w:r>
      <w:r>
        <w:rPr>
          <w:rFonts w:hint="eastAsia" w:ascii="仿宋_GB2312" w:hAnsi="ˎ̥" w:eastAsia="仿宋_GB2312" w:cs="仿宋_GB2312"/>
          <w:kern w:val="0"/>
          <w:sz w:val="32"/>
          <w:szCs w:val="32"/>
          <w:shd w:val="clear" w:fill="FFFFFF"/>
          <w:lang w:val="en-US" w:eastAsia="zh-CN"/>
        </w:rPr>
        <w:t>3</w:t>
      </w:r>
      <w:r>
        <w:rPr>
          <w:rFonts w:hint="eastAsia" w:ascii="仿宋_GB2312" w:hAnsi="ˎ̥" w:eastAsia="仿宋_GB2312" w:cs="仿宋_GB2312"/>
          <w:kern w:val="0"/>
          <w:sz w:val="32"/>
          <w:szCs w:val="32"/>
          <w:shd w:val="clear" w:fill="FFFFFF"/>
        </w:rPr>
        <w:t>年度部门决算编制范围的二级预算单位包括：</w:t>
      </w:r>
    </w:p>
    <w:p>
      <w:pPr>
        <w:keepNext w:val="0"/>
        <w:keepLines w:val="0"/>
        <w:widowControl/>
        <w:numPr>
          <w:ilvl w:val="0"/>
          <w:numId w:val="2"/>
        </w:numPr>
        <w:suppressLineNumbers w:val="0"/>
        <w:spacing w:before="0" w:beforeAutospacing="0" w:after="0" w:afterAutospacing="1"/>
        <w:ind w:left="0" w:right="0" w:firstLine="640" w:firstLineChars="200"/>
        <w:jc w:val="left"/>
        <w:rPr>
          <w:rFonts w:hint="eastAsia" w:ascii="楷体" w:hAnsi="楷体" w:eastAsia="楷体" w:cs="楷体"/>
          <w:kern w:val="0"/>
          <w:sz w:val="32"/>
          <w:szCs w:val="32"/>
          <w:shd w:val="clear" w:fill="FFFFFF"/>
        </w:rPr>
      </w:pPr>
      <w:r>
        <w:rPr>
          <w:rFonts w:hint="eastAsia" w:ascii="楷体" w:hAnsi="楷体" w:eastAsia="楷体" w:cs="楷体"/>
          <w:kern w:val="0"/>
          <w:sz w:val="32"/>
          <w:szCs w:val="32"/>
          <w:shd w:val="clear" w:fill="FFFFFF"/>
        </w:rPr>
        <w:t>定安县退役军人事务局部门本级</w:t>
      </w:r>
    </w:p>
    <w:p>
      <w:pPr>
        <w:pStyle w:val="2"/>
        <w:numPr>
          <w:ilvl w:val="0"/>
          <w:numId w:val="2"/>
        </w:numPr>
        <w:rPr>
          <w:rFonts w:hint="eastAsia"/>
        </w:rPr>
      </w:pPr>
      <w:r>
        <w:rPr>
          <w:rFonts w:hint="eastAsia"/>
          <w:lang w:eastAsia="zh-CN"/>
        </w:rPr>
        <w:t>定安县母瑞山革命根据地纪念园管理中心</w:t>
      </w:r>
    </w:p>
    <w:p>
      <w:pPr>
        <w:keepNext w:val="0"/>
        <w:keepLines w:val="0"/>
        <w:widowControl/>
        <w:suppressLineNumbers w:val="0"/>
        <w:spacing w:before="0" w:beforeAutospacing="0" w:after="0" w:afterAutospacing="1"/>
        <w:ind w:left="0" w:right="0"/>
        <w:jc w:val="center"/>
        <w:rPr>
          <w:rFonts w:hint="eastAsia" w:ascii="黑体" w:hAnsi="ˎ̥" w:eastAsia="黑体" w:cs="黑体"/>
          <w:kern w:val="0"/>
          <w:sz w:val="32"/>
          <w:szCs w:val="32"/>
          <w:shd w:val="clear" w:fill="FFFFFF"/>
        </w:rPr>
      </w:pPr>
      <w:r>
        <w:rPr>
          <w:rFonts w:hint="eastAsia" w:ascii="黑体" w:hAnsi="宋体" w:eastAsia="黑体" w:cs="黑体"/>
          <w:kern w:val="0"/>
          <w:sz w:val="32"/>
          <w:szCs w:val="32"/>
          <w:shd w:val="clear" w:fill="FFFFFF"/>
        </w:rPr>
        <w:t>第二部分</w:t>
      </w:r>
      <w:r>
        <w:rPr>
          <w:rFonts w:hint="eastAsia" w:ascii="黑体" w:hAnsi="ˎ̥" w:eastAsia="黑体" w:cs="黑体"/>
          <w:kern w:val="0"/>
          <w:sz w:val="32"/>
          <w:szCs w:val="32"/>
          <w:shd w:val="clear" w:fill="FFFFFF"/>
        </w:rPr>
        <w:t xml:space="preserve">  </w:t>
      </w:r>
      <w:r>
        <w:rPr>
          <w:rFonts w:hint="eastAsia" w:ascii="黑体" w:hAnsi="宋体" w:eastAsia="黑体" w:cs="黑体"/>
          <w:kern w:val="0"/>
          <w:sz w:val="32"/>
          <w:szCs w:val="32"/>
          <w:shd w:val="clear" w:fill="FFFFFF"/>
        </w:rPr>
        <w:t>定安县退役军人事务局（本级）</w:t>
      </w:r>
      <w:r>
        <w:rPr>
          <w:rFonts w:hint="eastAsia" w:ascii="黑体" w:hAnsi="ˎ̥" w:eastAsia="黑体" w:cs="黑体"/>
          <w:kern w:val="0"/>
          <w:sz w:val="32"/>
          <w:szCs w:val="32"/>
          <w:shd w:val="clear" w:fill="FFFFFF"/>
        </w:rPr>
        <w:t>202</w:t>
      </w:r>
      <w:r>
        <w:rPr>
          <w:rFonts w:hint="eastAsia" w:ascii="黑体" w:hAnsi="ˎ̥" w:eastAsia="黑体" w:cs="黑体"/>
          <w:kern w:val="0"/>
          <w:sz w:val="32"/>
          <w:szCs w:val="32"/>
          <w:shd w:val="clear" w:fill="FFFFFF"/>
          <w:lang w:val="en-US" w:eastAsia="zh-CN"/>
        </w:rPr>
        <w:t>3</w:t>
      </w:r>
      <w:r>
        <w:rPr>
          <w:rFonts w:hint="eastAsia" w:ascii="黑体" w:hAnsi="宋体" w:eastAsia="黑体" w:cs="黑体"/>
          <w:kern w:val="0"/>
          <w:sz w:val="32"/>
          <w:szCs w:val="32"/>
          <w:shd w:val="clear" w:fill="FFFFFF"/>
        </w:rPr>
        <w:t>年度部门决算公开报表</w:t>
      </w:r>
    </w:p>
    <w:p>
      <w:pPr>
        <w:keepNext w:val="0"/>
        <w:keepLines w:val="0"/>
        <w:widowControl/>
        <w:suppressLineNumbers w:val="0"/>
        <w:spacing w:before="0" w:beforeAutospacing="0" w:after="0" w:afterAutospacing="1"/>
        <w:ind w:left="0" w:right="0" w:firstLine="645"/>
        <w:jc w:val="left"/>
        <w:rPr>
          <w:rFonts w:hint="eastAsia" w:ascii="黑体" w:hAnsi="宋体" w:eastAsia="黑体" w:cs="黑体"/>
          <w:kern w:val="0"/>
          <w:sz w:val="32"/>
          <w:szCs w:val="32"/>
          <w:shd w:val="clear" w:fill="FFFFFF"/>
        </w:rPr>
      </w:pPr>
      <w:r>
        <w:rPr>
          <w:rFonts w:hint="eastAsia" w:ascii="黑体" w:hAnsi="宋体" w:eastAsia="黑体" w:cs="黑体"/>
          <w:kern w:val="0"/>
          <w:sz w:val="32"/>
          <w:szCs w:val="32"/>
          <w:shd w:val="clear" w:fill="FFFFFF"/>
        </w:rPr>
        <w:t>一、收入支出决算公开表（见正文附件）。</w:t>
      </w:r>
    </w:p>
    <w:p>
      <w:pPr>
        <w:keepNext w:val="0"/>
        <w:keepLines w:val="0"/>
        <w:widowControl/>
        <w:suppressLineNumbers w:val="0"/>
        <w:spacing w:before="0" w:beforeAutospacing="0" w:after="0" w:afterAutospacing="1"/>
        <w:ind w:left="0" w:right="0" w:firstLine="645"/>
        <w:jc w:val="left"/>
        <w:rPr>
          <w:rFonts w:hint="eastAsia" w:ascii="黑体" w:hAnsi="宋体" w:eastAsia="黑体" w:cs="黑体"/>
          <w:kern w:val="0"/>
          <w:sz w:val="32"/>
          <w:szCs w:val="32"/>
          <w:shd w:val="clear" w:fill="FFFFFF"/>
        </w:rPr>
      </w:pPr>
      <w:r>
        <w:rPr>
          <w:rFonts w:hint="eastAsia" w:ascii="黑体" w:hAnsi="宋体" w:eastAsia="黑体" w:cs="黑体"/>
          <w:kern w:val="0"/>
          <w:sz w:val="32"/>
          <w:szCs w:val="32"/>
          <w:shd w:val="clear" w:fill="FFFFFF"/>
        </w:rPr>
        <w:t>二、收入决算公开表（见正文附件）。</w:t>
      </w:r>
    </w:p>
    <w:p>
      <w:pPr>
        <w:keepNext w:val="0"/>
        <w:keepLines w:val="0"/>
        <w:widowControl/>
        <w:suppressLineNumbers w:val="0"/>
        <w:spacing w:before="0" w:beforeAutospacing="0" w:after="0" w:afterAutospacing="1"/>
        <w:ind w:left="0" w:right="0" w:firstLine="645"/>
        <w:jc w:val="left"/>
        <w:rPr>
          <w:rFonts w:hint="eastAsia" w:ascii="黑体" w:hAnsi="宋体" w:eastAsia="黑体" w:cs="黑体"/>
          <w:kern w:val="0"/>
          <w:sz w:val="32"/>
          <w:szCs w:val="32"/>
          <w:shd w:val="clear" w:fill="FFFFFF"/>
        </w:rPr>
      </w:pPr>
      <w:r>
        <w:rPr>
          <w:rFonts w:hint="eastAsia" w:ascii="黑体" w:hAnsi="宋体" w:eastAsia="黑体" w:cs="黑体"/>
          <w:kern w:val="0"/>
          <w:sz w:val="32"/>
          <w:szCs w:val="32"/>
          <w:shd w:val="clear" w:fill="FFFFFF"/>
        </w:rPr>
        <w:t>三、支出决算公开表（见正文附件）。</w:t>
      </w:r>
    </w:p>
    <w:p>
      <w:pPr>
        <w:keepNext w:val="0"/>
        <w:keepLines w:val="0"/>
        <w:widowControl/>
        <w:suppressLineNumbers w:val="0"/>
        <w:spacing w:before="0" w:beforeAutospacing="0" w:after="0" w:afterAutospacing="1"/>
        <w:ind w:left="0" w:right="0" w:firstLine="645"/>
        <w:jc w:val="left"/>
        <w:rPr>
          <w:rFonts w:hint="eastAsia" w:ascii="黑体" w:hAnsi="宋体" w:eastAsia="黑体" w:cs="黑体"/>
          <w:kern w:val="0"/>
          <w:sz w:val="32"/>
          <w:szCs w:val="32"/>
          <w:shd w:val="clear" w:fill="FFFFFF"/>
        </w:rPr>
      </w:pPr>
      <w:r>
        <w:rPr>
          <w:rFonts w:hint="eastAsia" w:ascii="黑体" w:hAnsi="宋体" w:eastAsia="黑体" w:cs="黑体"/>
          <w:kern w:val="0"/>
          <w:sz w:val="32"/>
          <w:szCs w:val="32"/>
          <w:shd w:val="clear" w:fill="FFFFFF"/>
        </w:rPr>
        <w:t>四、财政拨款收入支出决算公开表（见正文附件）。</w:t>
      </w:r>
    </w:p>
    <w:p>
      <w:pPr>
        <w:keepNext w:val="0"/>
        <w:keepLines w:val="0"/>
        <w:widowControl/>
        <w:suppressLineNumbers w:val="0"/>
        <w:spacing w:before="0" w:beforeAutospacing="0" w:after="0" w:afterAutospacing="1"/>
        <w:ind w:left="0" w:right="0" w:firstLine="645"/>
        <w:jc w:val="left"/>
        <w:rPr>
          <w:rFonts w:hint="eastAsia" w:ascii="黑体" w:hAnsi="宋体" w:eastAsia="黑体" w:cs="黑体"/>
          <w:kern w:val="0"/>
          <w:sz w:val="32"/>
          <w:szCs w:val="32"/>
          <w:shd w:val="clear" w:fill="FFFFFF"/>
        </w:rPr>
      </w:pPr>
      <w:r>
        <w:rPr>
          <w:rFonts w:hint="eastAsia" w:ascii="黑体" w:hAnsi="宋体" w:eastAsia="黑体" w:cs="黑体"/>
          <w:kern w:val="0"/>
          <w:sz w:val="32"/>
          <w:szCs w:val="32"/>
          <w:shd w:val="clear" w:fill="FFFFFF"/>
        </w:rPr>
        <w:t>五、一般公共预算财政拨款收入支出决算公开表</w:t>
      </w:r>
    </w:p>
    <w:p>
      <w:pPr>
        <w:keepNext w:val="0"/>
        <w:keepLines w:val="0"/>
        <w:widowControl/>
        <w:suppressLineNumbers w:val="0"/>
        <w:spacing w:before="0" w:beforeAutospacing="0" w:after="0" w:afterAutospacing="1"/>
        <w:ind w:left="0" w:right="0" w:firstLine="1302" w:firstLineChars="407"/>
        <w:jc w:val="left"/>
        <w:rPr>
          <w:rFonts w:hint="eastAsia" w:ascii="黑体" w:hAnsi="宋体" w:eastAsia="黑体" w:cs="黑体"/>
          <w:kern w:val="0"/>
          <w:sz w:val="32"/>
          <w:szCs w:val="32"/>
          <w:shd w:val="clear" w:fill="FFFFFF"/>
        </w:rPr>
      </w:pPr>
      <w:r>
        <w:rPr>
          <w:rFonts w:hint="eastAsia" w:ascii="黑体" w:hAnsi="宋体" w:eastAsia="黑体" w:cs="黑体"/>
          <w:kern w:val="0"/>
          <w:sz w:val="32"/>
          <w:szCs w:val="32"/>
          <w:shd w:val="clear" w:fill="FFFFFF"/>
        </w:rPr>
        <w:t>（见正文附件）。</w:t>
      </w:r>
    </w:p>
    <w:p>
      <w:pPr>
        <w:keepNext w:val="0"/>
        <w:keepLines w:val="0"/>
        <w:widowControl/>
        <w:suppressLineNumbers w:val="0"/>
        <w:spacing w:before="0" w:beforeAutospacing="0" w:after="0" w:afterAutospacing="1"/>
        <w:ind w:left="0" w:right="0" w:firstLine="645"/>
        <w:jc w:val="left"/>
        <w:rPr>
          <w:rFonts w:hint="eastAsia" w:ascii="黑体" w:hAnsi="宋体" w:eastAsia="黑体" w:cs="黑体"/>
          <w:kern w:val="0"/>
          <w:sz w:val="32"/>
          <w:szCs w:val="32"/>
          <w:shd w:val="clear" w:fill="FFFFFF"/>
        </w:rPr>
      </w:pPr>
      <w:r>
        <w:rPr>
          <w:rFonts w:hint="eastAsia" w:ascii="黑体" w:hAnsi="宋体" w:eastAsia="黑体" w:cs="黑体"/>
          <w:kern w:val="0"/>
          <w:sz w:val="32"/>
          <w:szCs w:val="32"/>
          <w:shd w:val="clear" w:fill="FFFFFF"/>
        </w:rPr>
        <w:t>六、一般公共预算财政拨款基本支出决算公开表</w:t>
      </w:r>
    </w:p>
    <w:p>
      <w:pPr>
        <w:keepNext w:val="0"/>
        <w:keepLines w:val="0"/>
        <w:widowControl/>
        <w:suppressLineNumbers w:val="0"/>
        <w:spacing w:before="0" w:beforeAutospacing="0" w:after="0" w:afterAutospacing="1"/>
        <w:ind w:left="0" w:right="0" w:firstLine="1280" w:firstLineChars="400"/>
        <w:jc w:val="left"/>
        <w:rPr>
          <w:rFonts w:hint="eastAsia" w:ascii="黑体" w:hAnsi="宋体" w:eastAsia="黑体" w:cs="黑体"/>
          <w:kern w:val="0"/>
          <w:sz w:val="32"/>
          <w:szCs w:val="32"/>
          <w:shd w:val="clear" w:fill="FFFFFF"/>
        </w:rPr>
      </w:pPr>
      <w:r>
        <w:rPr>
          <w:rFonts w:hint="eastAsia" w:ascii="黑体" w:hAnsi="宋体" w:eastAsia="黑体" w:cs="黑体"/>
          <w:kern w:val="0"/>
          <w:sz w:val="32"/>
          <w:szCs w:val="32"/>
          <w:shd w:val="clear" w:fill="FFFFFF"/>
        </w:rPr>
        <w:t>（见正文附件）。</w:t>
      </w:r>
    </w:p>
    <w:p>
      <w:pPr>
        <w:keepNext w:val="0"/>
        <w:keepLines w:val="0"/>
        <w:widowControl/>
        <w:suppressLineNumbers w:val="0"/>
        <w:spacing w:before="0" w:beforeAutospacing="0" w:after="0" w:afterAutospacing="1"/>
        <w:ind w:left="1210" w:leftChars="304" w:right="0" w:hanging="480" w:hangingChars="150"/>
        <w:jc w:val="left"/>
        <w:rPr>
          <w:rFonts w:hint="eastAsia" w:ascii="黑体" w:hAnsi="宋体" w:eastAsia="黑体" w:cs="黑体"/>
          <w:kern w:val="0"/>
          <w:sz w:val="32"/>
          <w:szCs w:val="32"/>
          <w:shd w:val="clear" w:fill="FFFFFF"/>
        </w:rPr>
      </w:pPr>
      <w:r>
        <w:rPr>
          <w:rFonts w:hint="eastAsia" w:ascii="黑体" w:hAnsi="宋体" w:eastAsia="黑体" w:cs="黑体"/>
          <w:kern w:val="0"/>
          <w:sz w:val="32"/>
          <w:szCs w:val="32"/>
          <w:shd w:val="clear" w:fill="FFFFFF"/>
        </w:rPr>
        <w:t>七、政府性基金预算财政拨款收入支出决算公开表</w:t>
      </w:r>
    </w:p>
    <w:p>
      <w:pPr>
        <w:keepNext w:val="0"/>
        <w:keepLines w:val="0"/>
        <w:widowControl/>
        <w:suppressLineNumbers w:val="0"/>
        <w:spacing w:before="0" w:beforeAutospacing="0" w:after="0" w:afterAutospacing="1"/>
        <w:ind w:left="0" w:right="0" w:firstLine="960" w:firstLineChars="300"/>
        <w:jc w:val="left"/>
        <w:rPr>
          <w:rFonts w:hint="eastAsia" w:ascii="黑体" w:hAnsi="宋体" w:eastAsia="黑体" w:cs="黑体"/>
          <w:kern w:val="0"/>
          <w:sz w:val="32"/>
          <w:szCs w:val="32"/>
          <w:shd w:val="clear" w:fill="FFFFFF"/>
        </w:rPr>
      </w:pPr>
      <w:r>
        <w:rPr>
          <w:rFonts w:hint="eastAsia" w:ascii="黑体" w:hAnsi="宋体" w:eastAsia="黑体" w:cs="黑体"/>
          <w:kern w:val="0"/>
          <w:sz w:val="32"/>
          <w:szCs w:val="32"/>
          <w:shd w:val="clear" w:fill="FFFFFF"/>
        </w:rPr>
        <w:t>（见正文附件）。</w:t>
      </w:r>
    </w:p>
    <w:p>
      <w:pPr>
        <w:keepNext w:val="0"/>
        <w:keepLines w:val="0"/>
        <w:widowControl/>
        <w:suppressLineNumbers w:val="0"/>
        <w:spacing w:before="0" w:beforeAutospacing="0" w:after="0" w:afterAutospacing="1"/>
        <w:ind w:left="1210" w:leftChars="304" w:right="0" w:hanging="480" w:hangingChars="150"/>
        <w:jc w:val="left"/>
        <w:rPr>
          <w:rFonts w:hint="eastAsia" w:ascii="黑体" w:hAnsi="宋体" w:eastAsia="黑体" w:cs="黑体"/>
          <w:kern w:val="0"/>
          <w:sz w:val="32"/>
          <w:szCs w:val="32"/>
          <w:shd w:val="clear" w:fill="FFFFFF"/>
        </w:rPr>
      </w:pPr>
      <w:r>
        <w:rPr>
          <w:rFonts w:hint="eastAsia" w:ascii="黑体" w:hAnsi="宋体" w:eastAsia="黑体" w:cs="黑体"/>
          <w:kern w:val="0"/>
          <w:sz w:val="32"/>
          <w:szCs w:val="32"/>
          <w:shd w:val="clear" w:fill="FFFFFF"/>
        </w:rPr>
        <w:t>八、国有资本经营预算财政拨款收入支出决算公开表</w:t>
      </w:r>
    </w:p>
    <w:p>
      <w:pPr>
        <w:keepNext w:val="0"/>
        <w:keepLines w:val="0"/>
        <w:widowControl/>
        <w:suppressLineNumbers w:val="0"/>
        <w:spacing w:before="0" w:beforeAutospacing="0" w:after="0" w:afterAutospacing="1"/>
        <w:ind w:left="0" w:right="0" w:firstLine="960" w:firstLineChars="300"/>
        <w:jc w:val="left"/>
        <w:rPr>
          <w:rFonts w:hint="eastAsia" w:ascii="黑体" w:hAnsi="宋体" w:eastAsia="黑体" w:cs="黑体"/>
          <w:kern w:val="0"/>
          <w:sz w:val="32"/>
          <w:szCs w:val="32"/>
          <w:shd w:val="clear" w:fill="FFFFFF"/>
        </w:rPr>
      </w:pPr>
      <w:r>
        <w:rPr>
          <w:rFonts w:hint="eastAsia" w:ascii="黑体" w:hAnsi="宋体" w:eastAsia="黑体" w:cs="黑体"/>
          <w:kern w:val="0"/>
          <w:sz w:val="32"/>
          <w:szCs w:val="32"/>
          <w:shd w:val="clear" w:fill="FFFFFF"/>
        </w:rPr>
        <w:t>（见正文附件）。</w:t>
      </w:r>
    </w:p>
    <w:p>
      <w:pPr>
        <w:keepNext w:val="0"/>
        <w:keepLines w:val="0"/>
        <w:widowControl/>
        <w:suppressLineNumbers w:val="0"/>
        <w:spacing w:before="0" w:beforeAutospacing="0" w:after="0" w:afterAutospacing="1"/>
        <w:ind w:left="1280" w:right="0" w:hanging="1280" w:hangingChars="400"/>
        <w:jc w:val="left"/>
        <w:rPr>
          <w:rFonts w:hint="eastAsia" w:ascii="黑体" w:hAnsi="宋体" w:eastAsia="黑体" w:cs="黑体"/>
          <w:kern w:val="0"/>
          <w:sz w:val="32"/>
          <w:szCs w:val="32"/>
          <w:shd w:val="clear" w:fill="FFFFFF"/>
        </w:rPr>
      </w:pPr>
      <w:r>
        <w:rPr>
          <w:rFonts w:hint="eastAsia" w:ascii="黑体" w:hAnsi="宋体" w:eastAsia="黑体" w:cs="黑体"/>
          <w:kern w:val="0"/>
          <w:sz w:val="32"/>
          <w:szCs w:val="32"/>
          <w:shd w:val="clear" w:fill="FFFFFF"/>
        </w:rPr>
        <w:t xml:space="preserve">    九、财政拨款“三公”经费支出决算公开表（见正文附件）。</w:t>
      </w:r>
    </w:p>
    <w:p>
      <w:pPr>
        <w:keepNext w:val="0"/>
        <w:keepLines w:val="0"/>
        <w:widowControl/>
        <w:suppressLineNumbers w:val="0"/>
        <w:spacing w:before="0" w:beforeAutospacing="0" w:after="0" w:afterAutospacing="1"/>
        <w:ind w:left="0" w:right="0"/>
        <w:jc w:val="left"/>
        <w:rPr>
          <w:rFonts w:hint="eastAsia" w:ascii="黑体" w:hAnsi="宋体" w:eastAsia="黑体" w:cs="黑体"/>
          <w:kern w:val="0"/>
          <w:sz w:val="32"/>
          <w:szCs w:val="32"/>
          <w:shd w:val="clear" w:fill="FFFFFF"/>
        </w:rPr>
      </w:pPr>
      <w:r>
        <w:rPr>
          <w:rFonts w:hint="eastAsia" w:ascii="黑体" w:hAnsi="宋体" w:eastAsia="黑体" w:cs="黑体"/>
          <w:kern w:val="0"/>
          <w:sz w:val="32"/>
          <w:szCs w:val="32"/>
          <w:shd w:val="clear" w:fill="FFFFFF"/>
        </w:rPr>
        <w:t xml:space="preserve"> </w:t>
      </w:r>
    </w:p>
    <w:p>
      <w:pPr>
        <w:pStyle w:val="2"/>
        <w:rPr>
          <w:rFonts w:hint="eastAsia"/>
        </w:rPr>
      </w:pPr>
    </w:p>
    <w:p>
      <w:pPr>
        <w:keepNext w:val="0"/>
        <w:keepLines w:val="0"/>
        <w:widowControl/>
        <w:suppressLineNumbers w:val="0"/>
        <w:spacing w:before="0" w:beforeAutospacing="0" w:after="0" w:afterAutospacing="1"/>
        <w:ind w:left="0" w:right="0"/>
        <w:jc w:val="center"/>
        <w:rPr>
          <w:rFonts w:hint="eastAsia" w:ascii="黑体" w:hAnsi="ˎ̥" w:eastAsia="黑体" w:cs="黑体"/>
          <w:kern w:val="0"/>
          <w:sz w:val="32"/>
          <w:szCs w:val="32"/>
          <w:shd w:val="clear" w:fill="FFFFFF"/>
        </w:rPr>
      </w:pPr>
      <w:r>
        <w:rPr>
          <w:rFonts w:hint="eastAsia" w:ascii="黑体" w:hAnsi="宋体" w:eastAsia="黑体" w:cs="黑体"/>
          <w:kern w:val="0"/>
          <w:sz w:val="32"/>
          <w:szCs w:val="32"/>
          <w:shd w:val="clear" w:fill="FFFFFF"/>
        </w:rPr>
        <w:t>第三部分定安县退役军人事务局（本级）</w:t>
      </w:r>
      <w:r>
        <w:rPr>
          <w:rFonts w:hint="eastAsia" w:ascii="黑体" w:hAnsi="ˎ̥" w:eastAsia="黑体" w:cs="黑体"/>
          <w:kern w:val="0"/>
          <w:sz w:val="32"/>
          <w:szCs w:val="32"/>
          <w:shd w:val="clear" w:fill="FFFFFF"/>
        </w:rPr>
        <w:t>202</w:t>
      </w:r>
      <w:r>
        <w:rPr>
          <w:rFonts w:hint="eastAsia" w:ascii="黑体" w:hAnsi="ˎ̥" w:eastAsia="黑体" w:cs="黑体"/>
          <w:kern w:val="0"/>
          <w:sz w:val="32"/>
          <w:szCs w:val="32"/>
          <w:shd w:val="clear" w:fill="FFFFFF"/>
          <w:lang w:val="en-US" w:eastAsia="zh-CN"/>
        </w:rPr>
        <w:t>3</w:t>
      </w:r>
      <w:r>
        <w:rPr>
          <w:rFonts w:hint="eastAsia" w:ascii="黑体" w:hAnsi="宋体" w:eastAsia="黑体" w:cs="黑体"/>
          <w:kern w:val="0"/>
          <w:sz w:val="32"/>
          <w:szCs w:val="32"/>
          <w:shd w:val="clear" w:fill="FFFFFF"/>
        </w:rPr>
        <w:t>年度部门决算情况说明</w:t>
      </w:r>
    </w:p>
    <w:p>
      <w:pPr>
        <w:keepNext w:val="0"/>
        <w:keepLines w:val="0"/>
        <w:widowControl/>
        <w:suppressLineNumbers w:val="0"/>
        <w:spacing w:before="0" w:beforeAutospacing="0" w:after="0" w:afterAutospacing="1"/>
        <w:ind w:left="0" w:right="0"/>
        <w:jc w:val="center"/>
        <w:rPr>
          <w:rFonts w:hint="eastAsia" w:ascii="黑体" w:hAnsi="ˎ̥" w:eastAsia="黑体" w:cs="黑体"/>
          <w:kern w:val="0"/>
          <w:sz w:val="32"/>
          <w:szCs w:val="32"/>
          <w:shd w:val="clear" w:fill="FFFFFF"/>
        </w:rPr>
      </w:pPr>
      <w:r>
        <w:rPr>
          <w:rFonts w:hint="eastAsia" w:ascii="黑体" w:hAnsi="ˎ̥" w:eastAsia="黑体" w:cs="黑体"/>
          <w:kern w:val="0"/>
          <w:sz w:val="32"/>
          <w:szCs w:val="32"/>
          <w:shd w:val="clear" w:fill="FFFFFF"/>
        </w:rPr>
        <w:t xml:space="preserve"> </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kern w:val="0"/>
          <w:sz w:val="32"/>
          <w:szCs w:val="32"/>
          <w:shd w:val="clear" w:fill="FFFFFF"/>
        </w:rPr>
      </w:pPr>
      <w:r>
        <w:rPr>
          <w:rFonts w:hint="eastAsia" w:ascii="黑体" w:hAnsi="宋体" w:eastAsia="黑体" w:cs="黑体"/>
          <w:kern w:val="0"/>
          <w:sz w:val="32"/>
          <w:szCs w:val="32"/>
          <w:shd w:val="clear" w:fill="FFFFFF"/>
        </w:rPr>
        <w:t>一、收入支出决算总体情况说明</w:t>
      </w:r>
      <w:r>
        <w:rPr>
          <w:rFonts w:hint="eastAsia" w:ascii="黑体" w:hAnsi="宋体" w:eastAsia="黑体" w:cs="黑体"/>
          <w:kern w:val="0"/>
          <w:sz w:val="32"/>
          <w:szCs w:val="32"/>
          <w:shd w:val="clear" w:fill="FFFFFF"/>
        </w:rPr>
        <w:br w:type="textWrapping"/>
      </w:r>
      <w:r>
        <w:rPr>
          <w:rFonts w:hint="eastAsia" w:ascii="楷体_GB2312" w:hAnsi="ˎ̥" w:eastAsia="楷体_GB2312" w:cs="楷体_GB2312"/>
          <w:color w:val="auto"/>
          <w:kern w:val="0"/>
          <w:sz w:val="32"/>
          <w:szCs w:val="32"/>
          <w:shd w:val="clear" w:fill="FFFFFF"/>
        </w:rPr>
        <w:t xml:space="preserve">    </w:t>
      </w:r>
      <w:r>
        <w:rPr>
          <w:rFonts w:hint="eastAsia" w:ascii="仿宋_GB2312" w:hAnsi="ˎ̥" w:eastAsia="仿宋_GB2312" w:cs="仿宋_GB2312"/>
          <w:color w:val="auto"/>
          <w:kern w:val="0"/>
          <w:sz w:val="32"/>
          <w:szCs w:val="32"/>
          <w:shd w:val="clear" w:fill="FFFFFF"/>
        </w:rPr>
        <w:t>202</w:t>
      </w:r>
      <w:r>
        <w:rPr>
          <w:rFonts w:hint="eastAsia" w:ascii="仿宋_GB2312" w:hAnsi="ˎ̥" w:eastAsia="仿宋_GB2312" w:cs="仿宋_GB2312"/>
          <w:color w:val="auto"/>
          <w:kern w:val="0"/>
          <w:sz w:val="32"/>
          <w:szCs w:val="32"/>
          <w:shd w:val="clear" w:fill="FFFFFF"/>
          <w:lang w:val="en-US" w:eastAsia="zh-CN"/>
        </w:rPr>
        <w:t>3</w:t>
      </w:r>
      <w:r>
        <w:rPr>
          <w:rFonts w:hint="eastAsia" w:ascii="仿宋_GB2312" w:hAnsi="ˎ̥" w:eastAsia="仿宋_GB2312" w:cs="仿宋_GB2312"/>
          <w:color w:val="auto"/>
          <w:kern w:val="0"/>
          <w:sz w:val="32"/>
          <w:szCs w:val="32"/>
          <w:shd w:val="clear" w:fill="FFFFFF"/>
        </w:rPr>
        <w:t>年度收入总计</w:t>
      </w:r>
      <w:r>
        <w:rPr>
          <w:rFonts w:hint="eastAsia" w:ascii="仿宋_GB2312" w:eastAsia="仿宋_GB2312" w:cs="仿宋_GB2312"/>
          <w:color w:val="auto"/>
          <w:kern w:val="0"/>
          <w:sz w:val="32"/>
          <w:szCs w:val="32"/>
          <w:shd w:val="clear" w:fill="FFFFFF"/>
          <w:lang w:val="en-US" w:eastAsia="zh-CN"/>
        </w:rPr>
        <w:t>3785.79</w:t>
      </w:r>
      <w:r>
        <w:rPr>
          <w:rFonts w:hint="eastAsia" w:ascii="仿宋_GB2312" w:hAnsi="ˎ̥" w:eastAsia="仿宋_GB2312" w:cs="仿宋_GB2312"/>
          <w:color w:val="auto"/>
          <w:kern w:val="0"/>
          <w:sz w:val="32"/>
          <w:szCs w:val="32"/>
          <w:shd w:val="clear" w:fill="FFFFFF"/>
        </w:rPr>
        <w:t>万元，支出总计</w:t>
      </w:r>
      <w:r>
        <w:rPr>
          <w:rFonts w:hint="eastAsia" w:ascii="仿宋_GB2312" w:eastAsia="仿宋_GB2312" w:cs="仿宋_GB2312"/>
          <w:color w:val="auto"/>
          <w:kern w:val="0"/>
          <w:sz w:val="32"/>
          <w:szCs w:val="32"/>
          <w:shd w:val="clear" w:fill="FFFFFF"/>
          <w:lang w:val="en-US" w:eastAsia="zh-CN"/>
        </w:rPr>
        <w:t>3785.79</w:t>
      </w:r>
      <w:r>
        <w:rPr>
          <w:rFonts w:hint="eastAsia" w:ascii="仿宋_GB2312" w:hAnsi="ˎ̥" w:eastAsia="仿宋_GB2312" w:cs="仿宋_GB2312"/>
          <w:color w:val="auto"/>
          <w:kern w:val="0"/>
          <w:sz w:val="32"/>
          <w:szCs w:val="32"/>
          <w:shd w:val="clear" w:fill="FFFFFF"/>
        </w:rPr>
        <w:t>万元，与202</w:t>
      </w:r>
      <w:r>
        <w:rPr>
          <w:rFonts w:hint="eastAsia" w:ascii="仿宋_GB2312" w:hAnsi="ˎ̥" w:eastAsia="仿宋_GB2312" w:cs="仿宋_GB2312"/>
          <w:color w:val="auto"/>
          <w:kern w:val="0"/>
          <w:sz w:val="32"/>
          <w:szCs w:val="32"/>
          <w:shd w:val="clear" w:fill="FFFFFF"/>
          <w:lang w:val="en-US" w:eastAsia="zh-CN"/>
        </w:rPr>
        <w:t>2</w:t>
      </w:r>
      <w:r>
        <w:rPr>
          <w:rFonts w:hint="eastAsia" w:ascii="仿宋_GB2312" w:hAnsi="ˎ̥" w:eastAsia="仿宋_GB2312" w:cs="仿宋_GB2312"/>
          <w:color w:val="auto"/>
          <w:kern w:val="0"/>
          <w:sz w:val="32"/>
          <w:szCs w:val="32"/>
          <w:shd w:val="clear" w:fill="FFFFFF"/>
        </w:rPr>
        <w:t>年度相比，收入、支出总计各</w:t>
      </w:r>
      <w:r>
        <w:rPr>
          <w:rFonts w:hint="eastAsia" w:ascii="仿宋_GB2312" w:hAnsi="ˎ̥" w:eastAsia="仿宋_GB2312" w:cs="仿宋_GB2312"/>
          <w:color w:val="auto"/>
          <w:kern w:val="0"/>
          <w:sz w:val="32"/>
          <w:szCs w:val="32"/>
          <w:shd w:val="clear" w:fill="FFFFFF"/>
          <w:lang w:eastAsia="zh-CN"/>
        </w:rPr>
        <w:t>减少</w:t>
      </w:r>
      <w:r>
        <w:rPr>
          <w:rFonts w:hint="eastAsia" w:ascii="仿宋_GB2312" w:hAnsi="ˎ̥" w:eastAsia="仿宋_GB2312" w:cs="仿宋_GB2312"/>
          <w:color w:val="auto"/>
          <w:kern w:val="0"/>
          <w:sz w:val="32"/>
          <w:szCs w:val="32"/>
          <w:shd w:val="clear" w:fill="FFFFFF"/>
          <w:lang w:val="en-US" w:eastAsia="zh-CN"/>
        </w:rPr>
        <w:t>328.42</w:t>
      </w:r>
      <w:r>
        <w:rPr>
          <w:rFonts w:hint="eastAsia" w:ascii="仿宋_GB2312" w:hAnsi="ˎ̥" w:eastAsia="仿宋_GB2312" w:cs="仿宋_GB2312"/>
          <w:color w:val="auto"/>
          <w:kern w:val="0"/>
          <w:sz w:val="32"/>
          <w:szCs w:val="32"/>
          <w:shd w:val="clear" w:fill="FFFFFF"/>
        </w:rPr>
        <w:t>万元，</w:t>
      </w:r>
      <w:r>
        <w:rPr>
          <w:rFonts w:hint="eastAsia" w:ascii="仿宋_GB2312" w:hAnsi="ˎ̥" w:eastAsia="仿宋_GB2312" w:cs="仿宋_GB2312"/>
          <w:color w:val="auto"/>
          <w:kern w:val="0"/>
          <w:sz w:val="32"/>
          <w:szCs w:val="32"/>
          <w:shd w:val="clear" w:fill="FFFFFF"/>
          <w:lang w:eastAsia="zh-CN"/>
        </w:rPr>
        <w:t>减少</w:t>
      </w:r>
      <w:r>
        <w:rPr>
          <w:rFonts w:hint="eastAsia" w:ascii="仿宋_GB2312" w:hAnsi="ˎ̥" w:eastAsia="仿宋_GB2312" w:cs="仿宋_GB2312"/>
          <w:color w:val="auto"/>
          <w:kern w:val="0"/>
          <w:sz w:val="32"/>
          <w:szCs w:val="32"/>
          <w:shd w:val="clear" w:fill="FFFFFF"/>
          <w:lang w:val="en-US" w:eastAsia="zh-CN"/>
        </w:rPr>
        <w:t>9</w:t>
      </w:r>
      <w:r>
        <w:rPr>
          <w:rFonts w:hint="eastAsia" w:ascii="仿宋_GB2312" w:hAnsi="ˎ̥" w:eastAsia="仿宋_GB2312" w:cs="仿宋_GB2312"/>
          <w:color w:val="auto"/>
          <w:kern w:val="0"/>
          <w:sz w:val="32"/>
          <w:szCs w:val="32"/>
          <w:shd w:val="clear" w:fill="FFFFFF"/>
        </w:rPr>
        <w:t>%。主要原因：一是其他优抚支出</w:t>
      </w:r>
      <w:r>
        <w:rPr>
          <w:rFonts w:hint="eastAsia" w:ascii="仿宋_GB2312" w:hAnsi="ˎ̥" w:eastAsia="仿宋_GB2312" w:cs="仿宋_GB2312"/>
          <w:color w:val="auto"/>
          <w:kern w:val="0"/>
          <w:sz w:val="32"/>
          <w:szCs w:val="32"/>
          <w:shd w:val="clear" w:fill="FFFFFF"/>
          <w:lang w:eastAsia="zh-CN"/>
        </w:rPr>
        <w:t>减少</w:t>
      </w:r>
      <w:r>
        <w:rPr>
          <w:rFonts w:hint="eastAsia" w:ascii="仿宋_GB2312" w:hAnsi="ˎ̥" w:eastAsia="仿宋_GB2312" w:cs="仿宋_GB2312"/>
          <w:color w:val="auto"/>
          <w:kern w:val="0"/>
          <w:sz w:val="32"/>
          <w:szCs w:val="32"/>
          <w:shd w:val="clear" w:fill="FFFFFF"/>
        </w:rPr>
        <w:t>；使用非财政拨款结余</w:t>
      </w:r>
      <w:r>
        <w:rPr>
          <w:rFonts w:hint="eastAsia" w:ascii="仿宋_GB2312" w:hAnsi="宋体" w:eastAsia="仿宋_GB2312" w:cs="仿宋_GB2312"/>
          <w:color w:val="auto"/>
          <w:kern w:val="0"/>
          <w:sz w:val="32"/>
          <w:szCs w:val="32"/>
          <w:shd w:val="clear" w:fill="FFFFFF"/>
        </w:rPr>
        <w:t>0.00</w:t>
      </w:r>
      <w:r>
        <w:rPr>
          <w:rFonts w:hint="eastAsia" w:ascii="仿宋_GB2312" w:hAnsi="ˎ̥" w:eastAsia="仿宋_GB2312" w:cs="仿宋_GB2312"/>
          <w:color w:val="auto"/>
          <w:kern w:val="0"/>
          <w:sz w:val="32"/>
          <w:szCs w:val="32"/>
          <w:shd w:val="clear" w:fill="FFFFFF"/>
        </w:rPr>
        <w:t>万元，</w:t>
      </w:r>
      <w:r>
        <w:rPr>
          <w:rFonts w:hint="eastAsia" w:ascii="仿宋_GB2312" w:hAnsi="ˎ̥" w:eastAsia="仿宋_GB2312" w:cs="宋体"/>
          <w:color w:val="auto"/>
          <w:kern w:val="0"/>
          <w:sz w:val="32"/>
          <w:szCs w:val="32"/>
        </w:rPr>
        <w:t>较202</w:t>
      </w:r>
      <w:r>
        <w:rPr>
          <w:rFonts w:hint="eastAsia" w:ascii="仿宋_GB2312" w:hAnsi="ˎ̥" w:eastAsia="仿宋_GB2312" w:cs="宋体"/>
          <w:color w:val="auto"/>
          <w:kern w:val="0"/>
          <w:sz w:val="32"/>
          <w:szCs w:val="32"/>
          <w:lang w:val="en-US" w:eastAsia="zh-CN"/>
        </w:rPr>
        <w:t>2</w:t>
      </w:r>
      <w:r>
        <w:rPr>
          <w:rFonts w:hint="eastAsia" w:ascii="仿宋_GB2312" w:hAnsi="ˎ̥" w:eastAsia="仿宋_GB2312" w:cs="宋体"/>
          <w:color w:val="auto"/>
          <w:kern w:val="0"/>
          <w:sz w:val="32"/>
          <w:szCs w:val="32"/>
        </w:rPr>
        <w:t>年度决算数持平，主要原因是我局没有非财政拨款。年初结转结余</w:t>
      </w:r>
      <w:r>
        <w:rPr>
          <w:rFonts w:hint="eastAsia" w:ascii="仿宋_GB2312" w:hAnsi="ˎ̥" w:eastAsia="仿宋_GB2312" w:cs="宋体"/>
          <w:color w:val="auto"/>
          <w:kern w:val="0"/>
          <w:sz w:val="32"/>
          <w:szCs w:val="32"/>
          <w:lang w:val="en-US" w:eastAsia="zh-CN"/>
        </w:rPr>
        <w:t>2.84</w:t>
      </w:r>
      <w:r>
        <w:rPr>
          <w:rFonts w:hint="eastAsia" w:ascii="仿宋_GB2312" w:hAnsi="ˎ̥" w:eastAsia="仿宋_GB2312" w:cs="宋体"/>
          <w:color w:val="auto"/>
          <w:kern w:val="0"/>
          <w:sz w:val="32"/>
          <w:szCs w:val="32"/>
        </w:rPr>
        <w:t>万元，主要是</w:t>
      </w:r>
      <w:r>
        <w:rPr>
          <w:rFonts w:hint="eastAsia" w:ascii="仿宋_GB2312" w:hAnsi="ˎ̥" w:eastAsia="仿宋_GB2312" w:cs="宋体"/>
          <w:color w:val="auto"/>
          <w:kern w:val="0"/>
          <w:sz w:val="32"/>
          <w:szCs w:val="32"/>
          <w:lang w:eastAsia="zh-CN"/>
        </w:rPr>
        <w:t>军休人员年度定期增资经费</w:t>
      </w:r>
      <w:r>
        <w:rPr>
          <w:rFonts w:hint="eastAsia" w:ascii="仿宋_GB2312" w:hAnsi="ˎ̥" w:eastAsia="仿宋_GB2312" w:cs="宋体"/>
          <w:color w:val="auto"/>
          <w:kern w:val="0"/>
          <w:sz w:val="32"/>
          <w:szCs w:val="32"/>
        </w:rPr>
        <w:t>，较202</w:t>
      </w:r>
      <w:r>
        <w:rPr>
          <w:rFonts w:hint="eastAsia" w:ascii="仿宋_GB2312" w:hAnsi="ˎ̥" w:eastAsia="仿宋_GB2312" w:cs="宋体"/>
          <w:color w:val="auto"/>
          <w:kern w:val="0"/>
          <w:sz w:val="32"/>
          <w:szCs w:val="32"/>
          <w:lang w:val="en-US" w:eastAsia="zh-CN"/>
        </w:rPr>
        <w:t>2</w:t>
      </w:r>
      <w:r>
        <w:rPr>
          <w:rFonts w:hint="eastAsia" w:ascii="仿宋_GB2312" w:hAnsi="ˎ̥" w:eastAsia="仿宋_GB2312" w:cs="宋体"/>
          <w:color w:val="auto"/>
          <w:kern w:val="0"/>
          <w:sz w:val="32"/>
          <w:szCs w:val="32"/>
        </w:rPr>
        <w:t>年度决算数</w:t>
      </w:r>
      <w:r>
        <w:rPr>
          <w:rFonts w:hint="eastAsia" w:ascii="仿宋_GB2312" w:hAnsi="ˎ̥" w:eastAsia="仿宋_GB2312" w:cs="宋体"/>
          <w:color w:val="auto"/>
          <w:kern w:val="0"/>
          <w:sz w:val="32"/>
          <w:szCs w:val="32"/>
          <w:lang w:eastAsia="zh-CN"/>
        </w:rPr>
        <w:t>增加</w:t>
      </w:r>
      <w:r>
        <w:rPr>
          <w:rFonts w:hint="eastAsia" w:ascii="仿宋_GB2312" w:hAnsi="ˎ̥" w:eastAsia="仿宋_GB2312" w:cs="宋体"/>
          <w:color w:val="auto"/>
          <w:kern w:val="0"/>
          <w:sz w:val="32"/>
          <w:szCs w:val="32"/>
          <w:lang w:val="en-US" w:eastAsia="zh-CN"/>
        </w:rPr>
        <w:t>0.48</w:t>
      </w:r>
      <w:r>
        <w:rPr>
          <w:rFonts w:hint="eastAsia" w:ascii="仿宋_GB2312" w:hAnsi="ˎ̥" w:eastAsia="仿宋_GB2312" w:cs="宋体"/>
          <w:color w:val="auto"/>
          <w:kern w:val="0"/>
          <w:sz w:val="32"/>
          <w:szCs w:val="32"/>
        </w:rPr>
        <w:t>万元，下降</w:t>
      </w:r>
      <w:r>
        <w:rPr>
          <w:rFonts w:hint="eastAsia" w:ascii="仿宋_GB2312" w:hAnsi="ˎ̥" w:eastAsia="仿宋_GB2312" w:cs="宋体"/>
          <w:color w:val="auto"/>
          <w:kern w:val="0"/>
          <w:sz w:val="32"/>
          <w:szCs w:val="32"/>
          <w:lang w:val="en-US" w:eastAsia="zh-CN"/>
        </w:rPr>
        <w:t>35</w:t>
      </w:r>
      <w:r>
        <w:rPr>
          <w:rFonts w:hint="eastAsia" w:ascii="仿宋_GB2312" w:hAnsi="ˎ̥" w:eastAsia="仿宋_GB2312" w:cs="宋体"/>
          <w:color w:val="auto"/>
          <w:kern w:val="0"/>
          <w:sz w:val="32"/>
          <w:szCs w:val="32"/>
        </w:rPr>
        <w:t>%，主要原因是军队离退休人员减少。结余分配0.00万元，较20</w:t>
      </w:r>
      <w:r>
        <w:rPr>
          <w:rFonts w:hint="eastAsia" w:ascii="仿宋_GB2312" w:hAnsi="ˎ̥" w:eastAsia="仿宋_GB2312" w:cs="宋体"/>
          <w:color w:val="auto"/>
          <w:kern w:val="0"/>
          <w:sz w:val="32"/>
          <w:szCs w:val="32"/>
          <w:lang w:val="en-US" w:eastAsia="zh-CN"/>
        </w:rPr>
        <w:t>22</w:t>
      </w:r>
      <w:r>
        <w:rPr>
          <w:rFonts w:hint="eastAsia" w:ascii="仿宋_GB2312" w:hAnsi="ˎ̥" w:eastAsia="仿宋_GB2312" w:cs="宋体"/>
          <w:color w:val="auto"/>
          <w:kern w:val="0"/>
          <w:sz w:val="32"/>
          <w:szCs w:val="32"/>
        </w:rPr>
        <w:t>年度决算数增加0万元，主要原因是我局为2019年新成立单位，没有结余分配资金。年末结转结余</w:t>
      </w:r>
      <w:r>
        <w:rPr>
          <w:rFonts w:hint="eastAsia" w:ascii="仿宋_GB2312" w:hAnsi="ˎ̥" w:eastAsia="仿宋_GB2312" w:cs="宋体"/>
          <w:color w:val="auto"/>
          <w:kern w:val="0"/>
          <w:sz w:val="32"/>
          <w:szCs w:val="32"/>
          <w:lang w:val="en-US" w:eastAsia="zh-CN"/>
        </w:rPr>
        <w:t>5.46</w:t>
      </w:r>
      <w:r>
        <w:rPr>
          <w:rFonts w:hint="eastAsia" w:ascii="仿宋_GB2312" w:hAnsi="ˎ̥" w:eastAsia="仿宋_GB2312" w:cs="宋体"/>
          <w:color w:val="auto"/>
          <w:kern w:val="0"/>
          <w:sz w:val="32"/>
          <w:szCs w:val="32"/>
        </w:rPr>
        <w:t>万元，主要是</w:t>
      </w:r>
      <w:r>
        <w:rPr>
          <w:rFonts w:hint="eastAsia" w:ascii="仿宋_GB2312" w:hAnsi="ˎ̥" w:eastAsia="仿宋_GB2312" w:cs="宋体"/>
          <w:color w:val="auto"/>
          <w:kern w:val="0"/>
          <w:sz w:val="32"/>
          <w:szCs w:val="32"/>
          <w:lang w:eastAsia="zh-CN"/>
        </w:rPr>
        <w:t>军休人员年度生活补贴定期增资经费</w:t>
      </w:r>
      <w:r>
        <w:rPr>
          <w:rFonts w:hint="eastAsia" w:ascii="仿宋_GB2312" w:hAnsi="ˎ̥" w:eastAsia="仿宋_GB2312" w:cs="宋体"/>
          <w:color w:val="auto"/>
          <w:kern w:val="0"/>
          <w:sz w:val="32"/>
          <w:szCs w:val="32"/>
        </w:rPr>
        <w:t>，较202</w:t>
      </w:r>
      <w:r>
        <w:rPr>
          <w:rFonts w:hint="eastAsia" w:ascii="仿宋_GB2312" w:hAnsi="ˎ̥" w:eastAsia="仿宋_GB2312" w:cs="宋体"/>
          <w:color w:val="auto"/>
          <w:kern w:val="0"/>
          <w:sz w:val="32"/>
          <w:szCs w:val="32"/>
          <w:lang w:val="en-US" w:eastAsia="zh-CN"/>
        </w:rPr>
        <w:t>2</w:t>
      </w:r>
      <w:r>
        <w:rPr>
          <w:rFonts w:hint="eastAsia" w:ascii="仿宋_GB2312" w:hAnsi="ˎ̥" w:eastAsia="仿宋_GB2312" w:cs="宋体"/>
          <w:color w:val="auto"/>
          <w:kern w:val="0"/>
          <w:sz w:val="32"/>
          <w:szCs w:val="32"/>
        </w:rPr>
        <w:t>年度决算数</w:t>
      </w:r>
      <w:r>
        <w:rPr>
          <w:rFonts w:hint="eastAsia" w:ascii="仿宋_GB2312" w:hAnsi="ˎ̥" w:eastAsia="仿宋_GB2312" w:cs="宋体"/>
          <w:color w:val="auto"/>
          <w:kern w:val="0"/>
          <w:sz w:val="32"/>
          <w:szCs w:val="32"/>
          <w:lang w:eastAsia="zh-CN"/>
        </w:rPr>
        <w:t>减少</w:t>
      </w:r>
      <w:r>
        <w:rPr>
          <w:rFonts w:hint="eastAsia" w:ascii="仿宋_GB2312" w:hAnsi="ˎ̥" w:eastAsia="仿宋_GB2312" w:cs="宋体"/>
          <w:color w:val="auto"/>
          <w:kern w:val="0"/>
          <w:sz w:val="32"/>
          <w:szCs w:val="32"/>
          <w:lang w:val="en-US" w:eastAsia="zh-CN"/>
        </w:rPr>
        <w:t>0.54</w:t>
      </w:r>
      <w:r>
        <w:rPr>
          <w:rFonts w:hint="eastAsia" w:ascii="仿宋_GB2312" w:hAnsi="ˎ̥" w:eastAsia="仿宋_GB2312" w:cs="宋体"/>
          <w:color w:val="auto"/>
          <w:kern w:val="0"/>
          <w:sz w:val="32"/>
          <w:szCs w:val="32"/>
        </w:rPr>
        <w:t>万元，</w:t>
      </w:r>
      <w:r>
        <w:rPr>
          <w:rFonts w:hint="eastAsia" w:ascii="仿宋_GB2312" w:hAnsi="ˎ̥" w:eastAsia="仿宋_GB2312" w:cs="宋体"/>
          <w:color w:val="auto"/>
          <w:kern w:val="0"/>
          <w:sz w:val="32"/>
          <w:szCs w:val="32"/>
          <w:lang w:eastAsia="zh-CN"/>
        </w:rPr>
        <w:t>减少</w:t>
      </w:r>
      <w:r>
        <w:rPr>
          <w:rFonts w:hint="eastAsia" w:ascii="仿宋_GB2312" w:hAnsi="ˎ̥" w:eastAsia="仿宋_GB2312" w:cs="宋体"/>
          <w:color w:val="auto"/>
          <w:kern w:val="0"/>
          <w:sz w:val="32"/>
          <w:szCs w:val="32"/>
          <w:lang w:val="en-US" w:eastAsia="zh-CN"/>
        </w:rPr>
        <w:t>10</w:t>
      </w:r>
      <w:r>
        <w:rPr>
          <w:rFonts w:hint="eastAsia" w:ascii="仿宋_GB2312" w:hAnsi="ˎ̥" w:eastAsia="仿宋_GB2312" w:cs="宋体"/>
          <w:color w:val="auto"/>
          <w:kern w:val="0"/>
          <w:sz w:val="32"/>
          <w:szCs w:val="32"/>
        </w:rPr>
        <w:t>%，主要原因是军队离退休人员经费。</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kern w:val="0"/>
          <w:sz w:val="32"/>
          <w:szCs w:val="32"/>
          <w:shd w:val="clear" w:fill="FFFFFF"/>
        </w:rPr>
      </w:pPr>
      <w:r>
        <w:rPr>
          <w:rFonts w:hint="eastAsia" w:ascii="黑体" w:hAnsi="宋体" w:eastAsia="黑体" w:cs="黑体"/>
          <w:kern w:val="0"/>
          <w:sz w:val="32"/>
          <w:szCs w:val="32"/>
          <w:shd w:val="clear" w:fill="FFFFFF"/>
        </w:rPr>
        <w:t>二、收入决算情况说明</w:t>
      </w:r>
      <w:r>
        <w:rPr>
          <w:rFonts w:hint="eastAsia" w:ascii="黑体" w:hAnsi="宋体" w:eastAsia="黑体" w:cs="黑体"/>
          <w:kern w:val="0"/>
          <w:sz w:val="32"/>
          <w:szCs w:val="32"/>
          <w:shd w:val="clear" w:fill="FFFFFF"/>
        </w:rPr>
        <w:br w:type="textWrapping"/>
      </w:r>
      <w:r>
        <w:rPr>
          <w:rFonts w:hint="eastAsia" w:ascii="仿宋_GB2312" w:hAnsi="ˎ̥" w:eastAsia="仿宋_GB2312" w:cs="仿宋_GB2312"/>
          <w:kern w:val="0"/>
          <w:sz w:val="32"/>
          <w:szCs w:val="32"/>
          <w:shd w:val="clear" w:fill="FFFFFF"/>
        </w:rPr>
        <w:t xml:space="preserve">    本年收入合计</w:t>
      </w:r>
      <w:r>
        <w:rPr>
          <w:rFonts w:hint="eastAsia" w:ascii="仿宋_GB2312" w:hAnsi="ˎ̥" w:eastAsia="仿宋_GB2312" w:cs="仿宋_GB2312"/>
          <w:kern w:val="0"/>
          <w:sz w:val="32"/>
          <w:szCs w:val="32"/>
          <w:shd w:val="clear" w:fill="FFFFFF"/>
          <w:lang w:val="en-US" w:eastAsia="zh-CN"/>
        </w:rPr>
        <w:t>3782.95</w:t>
      </w:r>
      <w:r>
        <w:rPr>
          <w:rFonts w:hint="eastAsia" w:ascii="仿宋_GB2312" w:hAnsi="ˎ̥" w:eastAsia="仿宋_GB2312" w:cs="仿宋_GB2312"/>
          <w:kern w:val="0"/>
          <w:sz w:val="32"/>
          <w:szCs w:val="32"/>
          <w:shd w:val="clear" w:fill="FFFFFF"/>
        </w:rPr>
        <w:t>万元，其中：财政拨款收入</w:t>
      </w:r>
      <w:r>
        <w:rPr>
          <w:rFonts w:hint="eastAsia" w:ascii="仿宋_GB2312" w:hAnsi="ˎ̥" w:eastAsia="仿宋_GB2312" w:cs="仿宋_GB2312"/>
          <w:kern w:val="0"/>
          <w:sz w:val="32"/>
          <w:szCs w:val="32"/>
          <w:shd w:val="clear" w:fill="FFFFFF"/>
          <w:lang w:val="en-US" w:eastAsia="zh-CN"/>
        </w:rPr>
        <w:t>3702.45</w:t>
      </w:r>
      <w:r>
        <w:rPr>
          <w:rFonts w:hint="eastAsia" w:ascii="仿宋_GB2312" w:hAnsi="ˎ̥" w:eastAsia="仿宋_GB2312" w:cs="仿宋_GB2312"/>
          <w:kern w:val="0"/>
          <w:sz w:val="32"/>
          <w:szCs w:val="32"/>
          <w:shd w:val="clear" w:fill="FFFFFF"/>
        </w:rPr>
        <w:t>万元，占</w:t>
      </w:r>
      <w:r>
        <w:rPr>
          <w:rFonts w:hint="eastAsia" w:ascii="仿宋_GB2312" w:hAnsi="ˎ̥" w:eastAsia="仿宋_GB2312" w:cs="仿宋_GB2312"/>
          <w:kern w:val="0"/>
          <w:sz w:val="32"/>
          <w:szCs w:val="32"/>
          <w:shd w:val="clear" w:fill="FFFFFF"/>
          <w:lang w:val="en-US" w:eastAsia="zh-CN"/>
        </w:rPr>
        <w:t>98</w:t>
      </w:r>
      <w:r>
        <w:rPr>
          <w:rFonts w:hint="eastAsia" w:ascii="仿宋_GB2312" w:hAnsi="ˎ̥" w:eastAsia="仿宋_GB2312" w:cs="仿宋_GB2312"/>
          <w:kern w:val="0"/>
          <w:sz w:val="32"/>
          <w:szCs w:val="32"/>
          <w:shd w:val="clear" w:fill="FFFFFF"/>
        </w:rPr>
        <w:t>%；政府性基金预算财政拨款收入</w:t>
      </w:r>
      <w:r>
        <w:rPr>
          <w:rFonts w:hint="eastAsia" w:ascii="仿宋_GB2312" w:hAnsi="ˎ̥" w:eastAsia="仿宋_GB2312" w:cs="仿宋_GB2312"/>
          <w:kern w:val="0"/>
          <w:sz w:val="32"/>
          <w:szCs w:val="32"/>
          <w:shd w:val="clear" w:fill="FFFFFF"/>
          <w:lang w:val="en-US" w:eastAsia="zh-CN"/>
        </w:rPr>
        <w:t>77.87万元，占0.19%，</w:t>
      </w:r>
      <w:r>
        <w:rPr>
          <w:rFonts w:hint="eastAsia" w:ascii="仿宋_GB2312" w:hAnsi="ˎ̥" w:eastAsia="仿宋_GB2312" w:cs="仿宋_GB2312"/>
          <w:kern w:val="0"/>
          <w:sz w:val="32"/>
          <w:szCs w:val="32"/>
          <w:shd w:val="clear" w:fill="FFFFFF"/>
        </w:rPr>
        <w:t>上级补助收入</w:t>
      </w:r>
      <w:r>
        <w:rPr>
          <w:rFonts w:hint="eastAsia" w:ascii="仿宋_GB2312" w:hAnsi="宋体" w:eastAsia="仿宋_GB2312" w:cs="仿宋_GB2312"/>
          <w:kern w:val="0"/>
          <w:sz w:val="32"/>
          <w:szCs w:val="32"/>
          <w:shd w:val="clear" w:fill="FFFFFF"/>
        </w:rPr>
        <w:t>0.00</w:t>
      </w:r>
      <w:r>
        <w:rPr>
          <w:rFonts w:hint="eastAsia" w:ascii="仿宋_GB2312" w:hAnsi="ˎ̥" w:eastAsia="仿宋_GB2312" w:cs="仿宋_GB2312"/>
          <w:kern w:val="0"/>
          <w:sz w:val="32"/>
          <w:szCs w:val="32"/>
          <w:shd w:val="clear" w:fill="FFFFFF"/>
        </w:rPr>
        <w:t>万元，占0%；事业收入</w:t>
      </w:r>
      <w:r>
        <w:rPr>
          <w:rFonts w:hint="eastAsia" w:ascii="仿宋_GB2312" w:hAnsi="宋体" w:eastAsia="仿宋_GB2312" w:cs="仿宋_GB2312"/>
          <w:kern w:val="0"/>
          <w:sz w:val="32"/>
          <w:szCs w:val="32"/>
          <w:shd w:val="clear" w:fill="FFFFFF"/>
        </w:rPr>
        <w:t>0.00</w:t>
      </w:r>
      <w:r>
        <w:rPr>
          <w:rFonts w:hint="eastAsia" w:ascii="仿宋_GB2312" w:hAnsi="ˎ̥" w:eastAsia="仿宋_GB2312" w:cs="仿宋_GB2312"/>
          <w:kern w:val="0"/>
          <w:sz w:val="32"/>
          <w:szCs w:val="32"/>
          <w:shd w:val="clear" w:fill="FFFFFF"/>
        </w:rPr>
        <w:t>万元，占0%；经营收入</w:t>
      </w:r>
      <w:r>
        <w:rPr>
          <w:rFonts w:hint="eastAsia" w:ascii="仿宋_GB2312" w:hAnsi="宋体" w:eastAsia="仿宋_GB2312" w:cs="仿宋_GB2312"/>
          <w:kern w:val="0"/>
          <w:sz w:val="32"/>
          <w:szCs w:val="32"/>
          <w:shd w:val="clear" w:fill="FFFFFF"/>
        </w:rPr>
        <w:t>0.00</w:t>
      </w:r>
      <w:r>
        <w:rPr>
          <w:rFonts w:hint="eastAsia" w:ascii="仿宋_GB2312" w:hAnsi="ˎ̥" w:eastAsia="仿宋_GB2312" w:cs="仿宋_GB2312"/>
          <w:kern w:val="0"/>
          <w:sz w:val="32"/>
          <w:szCs w:val="32"/>
          <w:shd w:val="clear" w:fill="FFFFFF"/>
        </w:rPr>
        <w:t>万元，占0%；附属单位上缴收入</w:t>
      </w:r>
      <w:r>
        <w:rPr>
          <w:rFonts w:hint="eastAsia" w:ascii="仿宋_GB2312" w:hAnsi="宋体" w:eastAsia="仿宋_GB2312" w:cs="仿宋_GB2312"/>
          <w:kern w:val="0"/>
          <w:sz w:val="32"/>
          <w:szCs w:val="32"/>
          <w:shd w:val="clear" w:fill="FFFFFF"/>
        </w:rPr>
        <w:t>0.00</w:t>
      </w:r>
      <w:r>
        <w:rPr>
          <w:rFonts w:hint="eastAsia" w:ascii="仿宋_GB2312" w:hAnsi="ˎ̥" w:eastAsia="仿宋_GB2312" w:cs="仿宋_GB2312"/>
          <w:kern w:val="0"/>
          <w:sz w:val="32"/>
          <w:szCs w:val="32"/>
          <w:shd w:val="clear" w:fill="FFFFFF"/>
        </w:rPr>
        <w:t>万元，占0%；其他收入</w:t>
      </w:r>
      <w:r>
        <w:rPr>
          <w:rFonts w:hint="eastAsia" w:ascii="仿宋_GB2312" w:eastAsia="仿宋_GB2312" w:cs="仿宋_GB2312"/>
          <w:kern w:val="0"/>
          <w:sz w:val="32"/>
          <w:szCs w:val="32"/>
          <w:shd w:val="clear" w:fill="FFFFFF"/>
          <w:lang w:val="en-US" w:eastAsia="zh-CN"/>
        </w:rPr>
        <w:t>2.63</w:t>
      </w:r>
      <w:r>
        <w:rPr>
          <w:rFonts w:hint="eastAsia" w:ascii="仿宋_GB2312" w:hAnsi="ˎ̥" w:eastAsia="仿宋_GB2312" w:cs="仿宋_GB2312"/>
          <w:kern w:val="0"/>
          <w:sz w:val="32"/>
          <w:szCs w:val="32"/>
          <w:shd w:val="clear" w:fill="FFFFFF"/>
        </w:rPr>
        <w:t>万元，占</w:t>
      </w:r>
      <w:r>
        <w:rPr>
          <w:rFonts w:hint="eastAsia" w:ascii="仿宋_GB2312" w:hAnsi="ˎ̥" w:eastAsia="仿宋_GB2312" w:cs="仿宋_GB2312"/>
          <w:kern w:val="0"/>
          <w:sz w:val="32"/>
          <w:szCs w:val="32"/>
          <w:shd w:val="clear" w:fill="FFFFFF"/>
          <w:lang w:val="en-US" w:eastAsia="zh-CN"/>
        </w:rPr>
        <w:t>0.01</w:t>
      </w:r>
      <w:r>
        <w:rPr>
          <w:rFonts w:hint="eastAsia" w:ascii="仿宋_GB2312" w:hAnsi="ˎ̥" w:eastAsia="仿宋_GB2312" w:cs="仿宋_GB2312"/>
          <w:kern w:val="0"/>
          <w:sz w:val="32"/>
          <w:szCs w:val="32"/>
          <w:shd w:val="clear" w:fill="FFFFFF"/>
        </w:rPr>
        <w:t>%。</w:t>
      </w:r>
    </w:p>
    <w:p>
      <w:pPr>
        <w:keepNext w:val="0"/>
        <w:keepLines w:val="0"/>
        <w:widowControl/>
        <w:suppressLineNumbers w:val="0"/>
        <w:spacing w:before="0" w:beforeAutospacing="0" w:after="0" w:afterAutospacing="1"/>
        <w:ind w:left="0" w:right="0" w:firstLine="640" w:firstLineChars="200"/>
        <w:jc w:val="left"/>
        <w:rPr>
          <w:rFonts w:hint="eastAsia" w:ascii="黑体" w:hAnsi="宋体" w:eastAsia="黑体" w:cs="黑体"/>
          <w:kern w:val="0"/>
          <w:sz w:val="32"/>
          <w:szCs w:val="32"/>
          <w:shd w:val="clear" w:fill="FFFFFF"/>
        </w:rPr>
      </w:pPr>
      <w:r>
        <w:rPr>
          <w:rFonts w:hint="eastAsia" w:ascii="黑体" w:hAnsi="宋体" w:eastAsia="黑体" w:cs="黑体"/>
          <w:kern w:val="0"/>
          <w:sz w:val="32"/>
          <w:szCs w:val="32"/>
          <w:shd w:val="clear" w:fill="FFFFFF"/>
        </w:rPr>
        <w:t>三、支出决算情况说明</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rPr>
        <w:t>本年支出合计</w:t>
      </w:r>
      <w:r>
        <w:rPr>
          <w:rFonts w:hint="eastAsia" w:ascii="仿宋_GB2312" w:hAnsi="ˎ̥" w:eastAsia="仿宋_GB2312" w:cs="仿宋_GB2312"/>
          <w:kern w:val="0"/>
          <w:sz w:val="32"/>
          <w:szCs w:val="32"/>
          <w:shd w:val="clear" w:fill="FFFFFF"/>
          <w:lang w:val="en-US" w:eastAsia="zh-CN"/>
        </w:rPr>
        <w:t>3780.33</w:t>
      </w:r>
      <w:r>
        <w:rPr>
          <w:rFonts w:hint="eastAsia" w:ascii="仿宋_GB2312" w:hAnsi="ˎ̥" w:eastAsia="仿宋_GB2312" w:cs="仿宋_GB2312"/>
          <w:kern w:val="0"/>
          <w:sz w:val="32"/>
          <w:szCs w:val="32"/>
          <w:shd w:val="clear" w:fill="FFFFFF"/>
        </w:rPr>
        <w:t>万元，其中：基本支出</w:t>
      </w:r>
      <w:r>
        <w:rPr>
          <w:rFonts w:hint="eastAsia" w:ascii="仿宋_GB2312" w:hAnsi="ˎ̥" w:eastAsia="仿宋_GB2312" w:cs="仿宋_GB2312"/>
          <w:kern w:val="0"/>
          <w:sz w:val="32"/>
          <w:szCs w:val="32"/>
          <w:shd w:val="clear" w:fill="FFFFFF"/>
          <w:lang w:val="en-US" w:eastAsia="zh-CN"/>
        </w:rPr>
        <w:t>323.45</w:t>
      </w:r>
      <w:r>
        <w:rPr>
          <w:rFonts w:hint="eastAsia" w:ascii="仿宋_GB2312" w:hAnsi="ˎ̥" w:eastAsia="仿宋_GB2312" w:cs="仿宋_GB2312"/>
          <w:kern w:val="0"/>
          <w:sz w:val="32"/>
          <w:szCs w:val="32"/>
          <w:shd w:val="clear" w:fill="FFFFFF"/>
        </w:rPr>
        <w:t>万元，占</w:t>
      </w:r>
      <w:r>
        <w:rPr>
          <w:rFonts w:hint="eastAsia" w:ascii="仿宋_GB2312" w:hAnsi="ˎ̥" w:eastAsia="仿宋_GB2312" w:cs="仿宋_GB2312"/>
          <w:kern w:val="0"/>
          <w:sz w:val="32"/>
          <w:szCs w:val="32"/>
          <w:shd w:val="clear" w:fill="FFFFFF"/>
          <w:lang w:val="en-US" w:eastAsia="zh-CN"/>
        </w:rPr>
        <w:t>9</w:t>
      </w:r>
      <w:r>
        <w:rPr>
          <w:rFonts w:hint="eastAsia" w:ascii="仿宋_GB2312" w:hAnsi="ˎ̥" w:eastAsia="仿宋_GB2312" w:cs="仿宋_GB2312"/>
          <w:kern w:val="0"/>
          <w:sz w:val="32"/>
          <w:szCs w:val="32"/>
          <w:shd w:val="clear" w:fill="FFFFFF"/>
        </w:rPr>
        <w:t>%；项目支出</w:t>
      </w:r>
      <w:r>
        <w:rPr>
          <w:rFonts w:hint="eastAsia" w:ascii="仿宋_GB2312" w:hAnsi="ˎ̥" w:eastAsia="仿宋_GB2312" w:cs="仿宋_GB2312"/>
          <w:kern w:val="0"/>
          <w:sz w:val="32"/>
          <w:szCs w:val="32"/>
          <w:shd w:val="clear" w:fill="FFFFFF"/>
          <w:lang w:val="en-US" w:eastAsia="zh-CN"/>
        </w:rPr>
        <w:t>3456.88</w:t>
      </w:r>
      <w:r>
        <w:rPr>
          <w:rFonts w:hint="eastAsia" w:ascii="仿宋_GB2312" w:hAnsi="ˎ̥" w:eastAsia="仿宋_GB2312" w:cs="仿宋_GB2312"/>
          <w:kern w:val="0"/>
          <w:sz w:val="32"/>
          <w:szCs w:val="32"/>
          <w:shd w:val="clear" w:fill="FFFFFF"/>
        </w:rPr>
        <w:t>万元，占</w:t>
      </w:r>
      <w:r>
        <w:rPr>
          <w:rFonts w:hint="eastAsia" w:ascii="仿宋_GB2312" w:hAnsi="ˎ̥" w:eastAsia="仿宋_GB2312" w:cs="仿宋_GB2312"/>
          <w:kern w:val="0"/>
          <w:sz w:val="32"/>
          <w:szCs w:val="32"/>
          <w:shd w:val="clear" w:fill="FFFFFF"/>
          <w:lang w:val="en-US" w:eastAsia="zh-CN"/>
        </w:rPr>
        <w:t>91</w:t>
      </w:r>
      <w:r>
        <w:rPr>
          <w:rFonts w:hint="eastAsia" w:ascii="仿宋_GB2312" w:hAnsi="ˎ̥" w:eastAsia="仿宋_GB2312" w:cs="仿宋_GB2312"/>
          <w:kern w:val="0"/>
          <w:sz w:val="32"/>
          <w:szCs w:val="32"/>
          <w:shd w:val="clear" w:fill="FFFFFF"/>
        </w:rPr>
        <w:t>%；上缴上级支出0.00万元，占0%；经营支出0.00万元，占0%；对附属单位补助支出0.00万元，占0%。</w:t>
      </w:r>
    </w:p>
    <w:p>
      <w:pPr>
        <w:keepNext w:val="0"/>
        <w:keepLines w:val="0"/>
        <w:widowControl/>
        <w:suppressLineNumbers w:val="0"/>
        <w:spacing w:before="0" w:beforeAutospacing="0" w:after="0" w:afterAutospacing="1"/>
        <w:ind w:left="0" w:right="0" w:firstLine="640" w:firstLineChars="200"/>
        <w:jc w:val="left"/>
        <w:rPr>
          <w:rFonts w:hint="eastAsia" w:ascii="黑体" w:hAnsi="宋体" w:eastAsia="黑体" w:cs="黑体"/>
          <w:kern w:val="0"/>
          <w:sz w:val="32"/>
          <w:szCs w:val="32"/>
          <w:shd w:val="clear" w:fill="FFFFFF"/>
        </w:rPr>
      </w:pPr>
      <w:r>
        <w:rPr>
          <w:rFonts w:hint="eastAsia" w:ascii="黑体" w:hAnsi="宋体" w:eastAsia="黑体" w:cs="黑体"/>
          <w:kern w:val="0"/>
          <w:sz w:val="32"/>
          <w:szCs w:val="32"/>
          <w:shd w:val="clear" w:fill="FFFFFF"/>
        </w:rPr>
        <w:t>四、财政拨款收入支出决算总体情况说明</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b w:val="0"/>
          <w:bCs/>
          <w:kern w:val="0"/>
          <w:sz w:val="32"/>
          <w:szCs w:val="32"/>
          <w:lang w:eastAsia="zh-CN"/>
        </w:rPr>
      </w:pPr>
      <w:r>
        <w:rPr>
          <w:rFonts w:hint="eastAsia" w:ascii="仿宋_GB2312" w:hAnsi="ˎ̥" w:eastAsia="仿宋_GB2312" w:cs="仿宋_GB2312"/>
          <w:kern w:val="0"/>
          <w:sz w:val="32"/>
          <w:szCs w:val="32"/>
          <w:shd w:val="clear" w:fill="FFFFFF"/>
        </w:rPr>
        <w:t>202</w:t>
      </w:r>
      <w:r>
        <w:rPr>
          <w:rFonts w:hint="eastAsia" w:ascii="仿宋_GB2312" w:hAnsi="ˎ̥" w:eastAsia="仿宋_GB2312" w:cs="仿宋_GB2312"/>
          <w:kern w:val="0"/>
          <w:sz w:val="32"/>
          <w:szCs w:val="32"/>
          <w:shd w:val="clear" w:fill="FFFFFF"/>
          <w:lang w:val="en-US" w:eastAsia="zh-CN"/>
        </w:rPr>
        <w:t>3</w:t>
      </w:r>
      <w:r>
        <w:rPr>
          <w:rFonts w:hint="eastAsia" w:ascii="仿宋_GB2312" w:hAnsi="ˎ̥" w:eastAsia="仿宋_GB2312" w:cs="仿宋_GB2312"/>
          <w:kern w:val="0"/>
          <w:sz w:val="32"/>
          <w:szCs w:val="32"/>
          <w:shd w:val="clear" w:fill="FFFFFF"/>
        </w:rPr>
        <w:t>年度财政拨款收入总计</w:t>
      </w:r>
      <w:r>
        <w:rPr>
          <w:rFonts w:hint="eastAsia" w:ascii="仿宋_GB2312" w:hAnsi="ˎ̥" w:eastAsia="仿宋_GB2312" w:cs="仿宋_GB2312"/>
          <w:kern w:val="0"/>
          <w:sz w:val="32"/>
          <w:szCs w:val="32"/>
          <w:shd w:val="clear" w:fill="FFFFFF"/>
          <w:lang w:val="en-US" w:eastAsia="zh-CN"/>
        </w:rPr>
        <w:t>3780.35</w:t>
      </w:r>
      <w:r>
        <w:rPr>
          <w:rFonts w:hint="eastAsia" w:ascii="仿宋_GB2312" w:hAnsi="ˎ̥" w:eastAsia="仿宋_GB2312" w:cs="仿宋_GB2312"/>
          <w:kern w:val="0"/>
          <w:sz w:val="32"/>
          <w:szCs w:val="32"/>
          <w:shd w:val="clear" w:fill="FFFFFF"/>
        </w:rPr>
        <w:t>万元，支出总计</w:t>
      </w:r>
      <w:r>
        <w:rPr>
          <w:rFonts w:hint="eastAsia" w:ascii="仿宋_GB2312" w:hAnsi="ˎ̥" w:eastAsia="仿宋_GB2312" w:cs="仿宋_GB2312"/>
          <w:kern w:val="0"/>
          <w:sz w:val="32"/>
          <w:szCs w:val="32"/>
          <w:shd w:val="clear" w:fill="FFFFFF"/>
          <w:lang w:val="en-US" w:eastAsia="zh-CN"/>
        </w:rPr>
        <w:t>3780.35</w:t>
      </w:r>
      <w:r>
        <w:rPr>
          <w:rFonts w:hint="eastAsia" w:ascii="仿宋_GB2312" w:hAnsi="ˎ̥" w:eastAsia="仿宋_GB2312" w:cs="仿宋_GB2312"/>
          <w:kern w:val="0"/>
          <w:sz w:val="32"/>
          <w:szCs w:val="32"/>
          <w:shd w:val="clear" w:fill="FFFFFF"/>
        </w:rPr>
        <w:t>万元。与202</w:t>
      </w:r>
      <w:r>
        <w:rPr>
          <w:rFonts w:hint="eastAsia" w:ascii="仿宋_GB2312" w:hAnsi="ˎ̥" w:eastAsia="仿宋_GB2312" w:cs="仿宋_GB2312"/>
          <w:kern w:val="0"/>
          <w:sz w:val="32"/>
          <w:szCs w:val="32"/>
          <w:shd w:val="clear" w:fill="FFFFFF"/>
          <w:lang w:val="en-US" w:eastAsia="zh-CN"/>
        </w:rPr>
        <w:t>2</w:t>
      </w:r>
      <w:r>
        <w:rPr>
          <w:rFonts w:hint="eastAsia" w:ascii="仿宋_GB2312" w:hAnsi="ˎ̥" w:eastAsia="仿宋_GB2312" w:cs="仿宋_GB2312"/>
          <w:kern w:val="0"/>
          <w:sz w:val="32"/>
          <w:szCs w:val="32"/>
          <w:shd w:val="clear" w:fill="FFFFFF"/>
        </w:rPr>
        <w:t>年度相比，财政拨款收入、支出总计各</w:t>
      </w:r>
      <w:r>
        <w:rPr>
          <w:rFonts w:hint="eastAsia" w:ascii="仿宋_GB2312" w:hAnsi="ˎ̥" w:eastAsia="仿宋_GB2312" w:cs="仿宋_GB2312"/>
          <w:kern w:val="0"/>
          <w:sz w:val="32"/>
          <w:szCs w:val="32"/>
          <w:shd w:val="clear" w:fill="FFFFFF"/>
          <w:lang w:eastAsia="zh-CN"/>
        </w:rPr>
        <w:t>减少</w:t>
      </w:r>
      <w:r>
        <w:rPr>
          <w:rFonts w:hint="eastAsia" w:ascii="仿宋_GB2312" w:hAnsi="ˎ̥" w:eastAsia="仿宋_GB2312" w:cs="仿宋_GB2312"/>
          <w:kern w:val="0"/>
          <w:sz w:val="32"/>
          <w:szCs w:val="32"/>
          <w:shd w:val="clear" w:fill="FFFFFF"/>
          <w:lang w:val="en-US" w:eastAsia="zh-CN"/>
        </w:rPr>
        <w:t>328.95</w:t>
      </w:r>
      <w:r>
        <w:rPr>
          <w:rFonts w:hint="eastAsia" w:ascii="仿宋_GB2312" w:hAnsi="ˎ̥" w:eastAsia="仿宋_GB2312" w:cs="仿宋_GB2312"/>
          <w:kern w:val="0"/>
          <w:sz w:val="32"/>
          <w:szCs w:val="32"/>
          <w:shd w:val="clear" w:fill="FFFFFF"/>
        </w:rPr>
        <w:t>万元，</w:t>
      </w:r>
      <w:r>
        <w:rPr>
          <w:rFonts w:hint="eastAsia" w:ascii="仿宋_GB2312" w:hAnsi="ˎ̥" w:eastAsia="仿宋_GB2312" w:cs="仿宋_GB2312"/>
          <w:kern w:val="0"/>
          <w:sz w:val="32"/>
          <w:szCs w:val="32"/>
          <w:shd w:val="clear" w:fill="FFFFFF"/>
          <w:lang w:eastAsia="zh-CN"/>
        </w:rPr>
        <w:t>减少</w:t>
      </w:r>
      <w:r>
        <w:rPr>
          <w:rFonts w:hint="eastAsia" w:ascii="仿宋_GB2312" w:hAnsi="ˎ̥" w:eastAsia="仿宋_GB2312" w:cs="仿宋_GB2312"/>
          <w:kern w:val="0"/>
          <w:sz w:val="32"/>
          <w:szCs w:val="32"/>
          <w:shd w:val="clear" w:fill="FFFFFF"/>
          <w:lang w:val="en-US" w:eastAsia="zh-CN"/>
        </w:rPr>
        <w:t>9</w:t>
      </w:r>
      <w:r>
        <w:rPr>
          <w:rFonts w:hint="eastAsia" w:ascii="仿宋_GB2312" w:hAnsi="ˎ̥" w:eastAsia="仿宋_GB2312" w:cs="仿宋_GB2312"/>
          <w:kern w:val="0"/>
          <w:sz w:val="32"/>
          <w:szCs w:val="32"/>
          <w:shd w:val="clear" w:fill="FFFFFF"/>
        </w:rPr>
        <w:t>%。</w:t>
      </w:r>
      <w:r>
        <w:rPr>
          <w:rFonts w:hint="eastAsia" w:ascii="仿宋_GB2312" w:hAnsi="ˎ̥" w:eastAsia="仿宋_GB2312"/>
          <w:color w:val="auto"/>
          <w:sz w:val="32"/>
          <w:szCs w:val="32"/>
          <w:lang w:eastAsia="zh-CN"/>
        </w:rPr>
        <w:t>主要原因：母瑞山革命根据地纪念园提质改造工程费用减少。</w:t>
      </w:r>
      <w:r>
        <w:rPr>
          <w:rFonts w:hint="eastAsia" w:ascii="仿宋_GB2312" w:hAnsi="ˎ̥" w:eastAsia="仿宋_GB2312" w:cs="仿宋_GB2312"/>
          <w:b w:val="0"/>
          <w:bCs/>
          <w:kern w:val="0"/>
          <w:sz w:val="32"/>
          <w:szCs w:val="32"/>
          <w:shd w:val="clear" w:fill="FFFFFF"/>
        </w:rPr>
        <w:t>财政拨款年初结转结余</w:t>
      </w:r>
      <w:r>
        <w:rPr>
          <w:rFonts w:hint="eastAsia" w:ascii="仿宋_GB2312" w:hAnsi="ˎ̥" w:eastAsia="仿宋_GB2312" w:cs="仿宋_GB2312"/>
          <w:b w:val="0"/>
          <w:bCs/>
          <w:kern w:val="0"/>
          <w:sz w:val="32"/>
          <w:szCs w:val="32"/>
          <w:shd w:val="clear" w:fill="FFFFFF"/>
          <w:lang w:val="en-US" w:eastAsia="zh-CN"/>
        </w:rPr>
        <w:t>0.02</w:t>
      </w:r>
      <w:r>
        <w:rPr>
          <w:rFonts w:hint="eastAsia" w:ascii="仿宋_GB2312" w:hAnsi="ˎ̥" w:eastAsia="仿宋_GB2312" w:cs="仿宋_GB2312"/>
          <w:b w:val="0"/>
          <w:bCs/>
          <w:kern w:val="0"/>
          <w:sz w:val="32"/>
          <w:szCs w:val="32"/>
          <w:shd w:val="clear" w:fill="FFFFFF"/>
        </w:rPr>
        <w:t>万</w:t>
      </w:r>
      <w:r>
        <w:rPr>
          <w:rFonts w:hint="eastAsia" w:ascii="仿宋_GB2312" w:hAnsi="ˎ̥" w:eastAsia="仿宋_GB2312" w:cs="仿宋_GB2312"/>
          <w:b w:val="0"/>
          <w:bCs/>
          <w:kern w:val="0"/>
          <w:sz w:val="32"/>
          <w:szCs w:val="32"/>
          <w:shd w:val="clear" w:fill="FFFFFF"/>
          <w:lang w:eastAsia="zh-CN"/>
        </w:rPr>
        <w:t>，</w:t>
      </w:r>
      <w:r>
        <w:rPr>
          <w:rFonts w:hint="eastAsia" w:ascii="仿宋_GB2312" w:hAnsi="ˎ̥" w:eastAsia="仿宋_GB2312" w:cs="仿宋_GB2312"/>
          <w:b w:val="0"/>
          <w:bCs/>
          <w:kern w:val="0"/>
          <w:sz w:val="32"/>
          <w:szCs w:val="32"/>
          <w:shd w:val="clear" w:fill="FFFFFF"/>
        </w:rPr>
        <w:t>主要是银行利息费结转结余，</w:t>
      </w:r>
      <w:r>
        <w:rPr>
          <w:rFonts w:hint="eastAsia" w:ascii="仿宋_GB2312" w:hAnsi="ˎ̥" w:eastAsia="仿宋_GB2312" w:cs="仿宋_GB2312"/>
          <w:b w:val="0"/>
          <w:bCs/>
          <w:kern w:val="0"/>
          <w:sz w:val="32"/>
          <w:szCs w:val="32"/>
          <w:shd w:val="clear" w:fill="FFFFFF"/>
          <w:lang w:eastAsia="zh-CN"/>
        </w:rPr>
        <w:t>与</w:t>
      </w:r>
      <w:r>
        <w:rPr>
          <w:rFonts w:hint="eastAsia" w:ascii="仿宋_GB2312" w:hAnsi="ˎ̥" w:eastAsia="仿宋_GB2312" w:cs="仿宋_GB2312"/>
          <w:b w:val="0"/>
          <w:bCs/>
          <w:kern w:val="0"/>
          <w:sz w:val="32"/>
          <w:szCs w:val="32"/>
          <w:shd w:val="clear" w:fill="FFFFFF"/>
          <w:lang w:val="en-US" w:eastAsia="zh-CN"/>
        </w:rPr>
        <w:t>2022年决算数持平</w:t>
      </w:r>
      <w:r>
        <w:rPr>
          <w:rFonts w:hint="eastAsia" w:ascii="仿宋_GB2312" w:hAnsi="ˎ̥" w:eastAsia="仿宋_GB2312" w:cs="仿宋_GB2312"/>
          <w:b w:val="0"/>
          <w:bCs/>
          <w:kern w:val="0"/>
          <w:sz w:val="32"/>
          <w:szCs w:val="32"/>
          <w:shd w:val="clear" w:fill="FFFFFF"/>
          <w:lang w:eastAsia="zh-CN"/>
        </w:rPr>
        <w:t>。</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b w:val="0"/>
          <w:bCs/>
          <w:kern w:val="0"/>
          <w:sz w:val="32"/>
          <w:szCs w:val="32"/>
          <w:shd w:val="clear" w:fill="FFFFFF"/>
          <w:lang w:eastAsia="zh-CN"/>
        </w:rPr>
      </w:pPr>
      <w:r>
        <w:rPr>
          <w:rFonts w:hint="eastAsia" w:ascii="仿宋_GB2312" w:hAnsi="ˎ̥" w:eastAsia="仿宋_GB2312" w:cs="仿宋_GB2312"/>
          <w:kern w:val="0"/>
          <w:sz w:val="32"/>
          <w:szCs w:val="32"/>
          <w:lang w:eastAsia="zh-CN"/>
        </w:rPr>
        <w:t>财政拨</w:t>
      </w:r>
      <w:r>
        <w:rPr>
          <w:rFonts w:hint="eastAsia" w:ascii="仿宋_GB2312" w:hAnsi="ˎ̥" w:eastAsia="仿宋_GB2312" w:cs="仿宋_GB2312"/>
          <w:b w:val="0"/>
          <w:bCs/>
          <w:kern w:val="0"/>
          <w:sz w:val="32"/>
          <w:szCs w:val="32"/>
          <w:shd w:val="clear" w:fill="FFFFFF"/>
          <w:lang w:eastAsia="zh-CN"/>
        </w:rPr>
        <w:t>款</w:t>
      </w:r>
      <w:r>
        <w:rPr>
          <w:rFonts w:hint="eastAsia" w:ascii="仿宋_GB2312" w:hAnsi="ˎ̥" w:eastAsia="仿宋_GB2312" w:cs="仿宋_GB2312"/>
          <w:b w:val="0"/>
          <w:bCs/>
          <w:kern w:val="0"/>
          <w:sz w:val="32"/>
          <w:szCs w:val="32"/>
          <w:shd w:val="clear" w:fill="FFFFFF"/>
        </w:rPr>
        <w:t>年末结转结余</w:t>
      </w:r>
      <w:r>
        <w:rPr>
          <w:rFonts w:hint="eastAsia" w:ascii="仿宋_GB2312" w:hAnsi="ˎ̥" w:eastAsia="仿宋_GB2312" w:cs="仿宋_GB2312"/>
          <w:b w:val="0"/>
          <w:bCs/>
          <w:kern w:val="0"/>
          <w:sz w:val="32"/>
          <w:szCs w:val="32"/>
          <w:shd w:val="clear" w:fill="FFFFFF"/>
          <w:lang w:val="en-US" w:eastAsia="zh-CN"/>
        </w:rPr>
        <w:t>0.02</w:t>
      </w:r>
      <w:r>
        <w:rPr>
          <w:rFonts w:hint="eastAsia" w:ascii="仿宋_GB2312" w:hAnsi="ˎ̥" w:eastAsia="仿宋_GB2312" w:cs="仿宋_GB2312"/>
          <w:b w:val="0"/>
          <w:bCs/>
          <w:kern w:val="0"/>
          <w:sz w:val="32"/>
          <w:szCs w:val="32"/>
          <w:shd w:val="clear" w:fill="FFFFFF"/>
        </w:rPr>
        <w:t>万元，主要是银行利息费结转结余，</w:t>
      </w:r>
      <w:r>
        <w:rPr>
          <w:rFonts w:hint="eastAsia" w:ascii="仿宋_GB2312" w:hAnsi="ˎ̥" w:eastAsia="仿宋_GB2312" w:cs="仿宋_GB2312"/>
          <w:b w:val="0"/>
          <w:bCs/>
          <w:kern w:val="0"/>
          <w:sz w:val="32"/>
          <w:szCs w:val="32"/>
          <w:shd w:val="clear" w:fill="FFFFFF"/>
          <w:lang w:eastAsia="zh-CN"/>
        </w:rPr>
        <w:t>与</w:t>
      </w:r>
      <w:r>
        <w:rPr>
          <w:rFonts w:hint="eastAsia" w:ascii="仿宋_GB2312" w:hAnsi="ˎ̥" w:eastAsia="仿宋_GB2312" w:cs="仿宋_GB2312"/>
          <w:b w:val="0"/>
          <w:bCs/>
          <w:kern w:val="0"/>
          <w:sz w:val="32"/>
          <w:szCs w:val="32"/>
          <w:shd w:val="clear" w:fill="FFFFFF"/>
          <w:lang w:val="en-US" w:eastAsia="zh-CN"/>
        </w:rPr>
        <w:t>2022年决算数持平</w:t>
      </w:r>
      <w:r>
        <w:rPr>
          <w:rFonts w:hint="eastAsia" w:ascii="仿宋_GB2312" w:hAnsi="ˎ̥" w:eastAsia="仿宋_GB2312" w:cs="仿宋_GB2312"/>
          <w:b w:val="0"/>
          <w:bCs/>
          <w:kern w:val="0"/>
          <w:sz w:val="32"/>
          <w:szCs w:val="32"/>
          <w:shd w:val="clear" w:fill="FFFFFF"/>
          <w:lang w:eastAsia="zh-CN"/>
        </w:rPr>
        <w:t>。</w:t>
      </w:r>
    </w:p>
    <w:p>
      <w:pPr>
        <w:keepNext w:val="0"/>
        <w:keepLines w:val="0"/>
        <w:widowControl/>
        <w:suppressLineNumbers w:val="0"/>
        <w:spacing w:before="0" w:beforeAutospacing="0" w:after="0" w:afterAutospacing="1"/>
        <w:ind w:left="0" w:right="0" w:firstLine="640" w:firstLineChars="200"/>
        <w:jc w:val="left"/>
        <w:rPr>
          <w:rFonts w:hint="eastAsia" w:ascii="黑体" w:hAnsi="宋体" w:eastAsia="黑体" w:cs="黑体"/>
          <w:kern w:val="0"/>
          <w:sz w:val="32"/>
          <w:szCs w:val="32"/>
          <w:shd w:val="clear" w:fill="FFFFFF"/>
        </w:rPr>
      </w:pPr>
      <w:r>
        <w:rPr>
          <w:rFonts w:hint="eastAsia" w:ascii="黑体" w:hAnsi="宋体" w:eastAsia="黑体" w:cs="黑体"/>
          <w:kern w:val="0"/>
          <w:sz w:val="32"/>
          <w:szCs w:val="32"/>
          <w:shd w:val="clear" w:fill="FFFFFF"/>
        </w:rPr>
        <w:t>五、一般公共预算财政拨款支出决算情况说明</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rPr>
        <w:t>（一）一般公共预算财政拨款支出决算总体情况。</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rPr>
        <w:t>202</w:t>
      </w:r>
      <w:r>
        <w:rPr>
          <w:rFonts w:hint="eastAsia" w:ascii="仿宋_GB2312" w:hAnsi="ˎ̥" w:eastAsia="仿宋_GB2312" w:cs="仿宋_GB2312"/>
          <w:kern w:val="0"/>
          <w:sz w:val="32"/>
          <w:szCs w:val="32"/>
          <w:shd w:val="clear" w:fill="FFFFFF"/>
          <w:lang w:val="en-US" w:eastAsia="zh-CN"/>
        </w:rPr>
        <w:t>3</w:t>
      </w:r>
      <w:r>
        <w:rPr>
          <w:rFonts w:hint="eastAsia" w:ascii="仿宋_GB2312" w:hAnsi="ˎ̥" w:eastAsia="仿宋_GB2312" w:cs="仿宋_GB2312"/>
          <w:kern w:val="0"/>
          <w:sz w:val="32"/>
          <w:szCs w:val="32"/>
          <w:shd w:val="clear" w:fill="FFFFFF"/>
        </w:rPr>
        <w:t>年度一般公共预算财政拨款支出</w:t>
      </w:r>
      <w:r>
        <w:rPr>
          <w:rFonts w:hint="eastAsia" w:ascii="仿宋_GB2312" w:hAnsi="ˎ̥" w:eastAsia="仿宋_GB2312" w:cs="仿宋_GB2312"/>
          <w:kern w:val="0"/>
          <w:sz w:val="32"/>
          <w:szCs w:val="32"/>
          <w:shd w:val="clear" w:fill="FFFFFF"/>
          <w:lang w:val="en-US" w:eastAsia="zh-CN"/>
        </w:rPr>
        <w:t>3702.45</w:t>
      </w:r>
      <w:r>
        <w:rPr>
          <w:rFonts w:hint="eastAsia" w:ascii="仿宋_GB2312" w:hAnsi="ˎ̥" w:eastAsia="仿宋_GB2312" w:cs="仿宋_GB2312"/>
          <w:kern w:val="0"/>
          <w:sz w:val="32"/>
          <w:szCs w:val="32"/>
          <w:shd w:val="clear" w:fill="FFFFFF"/>
        </w:rPr>
        <w:t>万元，占本年支出合计的</w:t>
      </w:r>
      <w:r>
        <w:rPr>
          <w:rFonts w:hint="eastAsia" w:ascii="仿宋_GB2312" w:hAnsi="ˎ̥" w:eastAsia="仿宋_GB2312" w:cs="仿宋_GB2312"/>
          <w:kern w:val="0"/>
          <w:sz w:val="32"/>
          <w:szCs w:val="32"/>
          <w:shd w:val="clear" w:fill="FFFFFF"/>
          <w:lang w:val="en-US" w:eastAsia="zh-CN"/>
        </w:rPr>
        <w:t>98</w:t>
      </w:r>
      <w:r>
        <w:rPr>
          <w:rFonts w:hint="eastAsia" w:ascii="仿宋_GB2312" w:hAnsi="ˎ̥" w:eastAsia="仿宋_GB2312" w:cs="仿宋_GB2312"/>
          <w:kern w:val="0"/>
          <w:sz w:val="32"/>
          <w:szCs w:val="32"/>
          <w:shd w:val="clear" w:fill="FFFFFF"/>
        </w:rPr>
        <w:t>%。与202</w:t>
      </w:r>
      <w:r>
        <w:rPr>
          <w:rFonts w:hint="eastAsia" w:ascii="仿宋_GB2312" w:hAnsi="ˎ̥" w:eastAsia="仿宋_GB2312" w:cs="仿宋_GB2312"/>
          <w:kern w:val="0"/>
          <w:sz w:val="32"/>
          <w:szCs w:val="32"/>
          <w:shd w:val="clear" w:fill="FFFFFF"/>
          <w:lang w:val="en-US" w:eastAsia="zh-CN"/>
        </w:rPr>
        <w:t>2</w:t>
      </w:r>
      <w:r>
        <w:rPr>
          <w:rFonts w:hint="eastAsia" w:ascii="仿宋_GB2312" w:hAnsi="ˎ̥" w:eastAsia="仿宋_GB2312" w:cs="仿宋_GB2312"/>
          <w:kern w:val="0"/>
          <w:sz w:val="32"/>
          <w:szCs w:val="32"/>
          <w:shd w:val="clear" w:fill="FFFFFF"/>
        </w:rPr>
        <w:t>年度相比，一般公共预算财政拨款支出</w:t>
      </w:r>
      <w:r>
        <w:rPr>
          <w:rFonts w:hint="eastAsia" w:ascii="仿宋_GB2312" w:hAnsi="ˎ̥" w:eastAsia="仿宋_GB2312" w:cs="仿宋_GB2312"/>
          <w:kern w:val="0"/>
          <w:sz w:val="32"/>
          <w:szCs w:val="32"/>
          <w:shd w:val="clear" w:fill="FFFFFF"/>
          <w:lang w:eastAsia="zh-CN"/>
        </w:rPr>
        <w:t>减少</w:t>
      </w:r>
      <w:r>
        <w:rPr>
          <w:rFonts w:hint="eastAsia" w:ascii="仿宋_GB2312" w:hAnsi="ˎ̥" w:eastAsia="仿宋_GB2312" w:cs="仿宋_GB2312"/>
          <w:kern w:val="0"/>
          <w:sz w:val="32"/>
          <w:szCs w:val="32"/>
          <w:shd w:val="clear" w:fill="FFFFFF"/>
          <w:lang w:val="en-US" w:eastAsia="zh-CN"/>
        </w:rPr>
        <w:t>133.91</w:t>
      </w:r>
      <w:r>
        <w:rPr>
          <w:rFonts w:hint="eastAsia" w:ascii="仿宋_GB2312" w:hAnsi="ˎ̥" w:eastAsia="仿宋_GB2312" w:cs="仿宋_GB2312"/>
          <w:kern w:val="0"/>
          <w:sz w:val="32"/>
          <w:szCs w:val="32"/>
          <w:shd w:val="clear" w:fill="FFFFFF"/>
        </w:rPr>
        <w:t>万元，</w:t>
      </w:r>
      <w:r>
        <w:rPr>
          <w:rFonts w:hint="eastAsia" w:ascii="仿宋_GB2312" w:hAnsi="ˎ̥" w:eastAsia="仿宋_GB2312" w:cs="仿宋_GB2312"/>
          <w:kern w:val="0"/>
          <w:sz w:val="32"/>
          <w:szCs w:val="32"/>
          <w:shd w:val="clear" w:fill="FFFFFF"/>
          <w:lang w:eastAsia="zh-CN"/>
        </w:rPr>
        <w:t>减少</w:t>
      </w:r>
      <w:r>
        <w:rPr>
          <w:rFonts w:hint="eastAsia" w:ascii="仿宋_GB2312" w:hAnsi="ˎ̥" w:eastAsia="仿宋_GB2312" w:cs="仿宋_GB2312"/>
          <w:kern w:val="0"/>
          <w:sz w:val="32"/>
          <w:szCs w:val="32"/>
          <w:shd w:val="clear" w:fill="FFFFFF"/>
          <w:lang w:val="en-US" w:eastAsia="zh-CN"/>
        </w:rPr>
        <w:t>4</w:t>
      </w:r>
      <w:r>
        <w:rPr>
          <w:rFonts w:hint="eastAsia" w:ascii="仿宋_GB2312" w:hAnsi="ˎ̥" w:eastAsia="仿宋_GB2312" w:cs="仿宋_GB2312"/>
          <w:kern w:val="0"/>
          <w:sz w:val="32"/>
          <w:szCs w:val="32"/>
          <w:shd w:val="clear" w:fill="FFFFFF"/>
        </w:rPr>
        <w:t>%，主要原因是</w:t>
      </w:r>
      <w:r>
        <w:rPr>
          <w:rFonts w:hint="eastAsia" w:ascii="仿宋_GB2312" w:hAnsi="ˎ̥" w:eastAsia="仿宋_GB2312" w:cs="仿宋_GB2312"/>
          <w:kern w:val="0"/>
          <w:sz w:val="32"/>
          <w:szCs w:val="32"/>
          <w:shd w:val="clear" w:fill="FFFFFF"/>
          <w:lang w:eastAsia="zh-CN"/>
        </w:rPr>
        <w:t>旅游产业扶持资金减少</w:t>
      </w:r>
      <w:r>
        <w:rPr>
          <w:rFonts w:hint="eastAsia" w:ascii="仿宋_GB2312" w:hAnsi="ˎ̥" w:eastAsia="仿宋_GB2312" w:cs="仿宋_GB2312"/>
          <w:kern w:val="0"/>
          <w:sz w:val="32"/>
          <w:szCs w:val="32"/>
          <w:shd w:val="clear" w:fill="FFFFFF"/>
        </w:rPr>
        <w:t>。</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rPr>
        <w:t>（二）一般公共预算财政拨款支出决算结构情况。</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rPr>
        <w:t>202</w:t>
      </w:r>
      <w:r>
        <w:rPr>
          <w:rFonts w:hint="eastAsia" w:ascii="仿宋_GB2312" w:hAnsi="ˎ̥" w:eastAsia="仿宋_GB2312" w:cs="仿宋_GB2312"/>
          <w:kern w:val="0"/>
          <w:sz w:val="32"/>
          <w:szCs w:val="32"/>
          <w:shd w:val="clear" w:fill="FFFFFF"/>
          <w:lang w:val="en-US" w:eastAsia="zh-CN"/>
        </w:rPr>
        <w:t>3</w:t>
      </w:r>
      <w:r>
        <w:rPr>
          <w:rFonts w:hint="eastAsia" w:ascii="仿宋_GB2312" w:hAnsi="ˎ̥" w:eastAsia="仿宋_GB2312" w:cs="仿宋_GB2312"/>
          <w:kern w:val="0"/>
          <w:sz w:val="32"/>
          <w:szCs w:val="32"/>
          <w:shd w:val="clear" w:fill="FFFFFF"/>
        </w:rPr>
        <w:t>年度一般公共预算财政拨款支出</w:t>
      </w:r>
      <w:r>
        <w:rPr>
          <w:rFonts w:hint="eastAsia" w:ascii="仿宋_GB2312" w:hAnsi="ˎ̥" w:eastAsia="仿宋_GB2312" w:cs="仿宋_GB2312"/>
          <w:kern w:val="0"/>
          <w:sz w:val="32"/>
          <w:szCs w:val="32"/>
          <w:shd w:val="clear" w:fill="FFFFFF"/>
          <w:lang w:val="en-US" w:eastAsia="zh-CN"/>
        </w:rPr>
        <w:t>3702.45</w:t>
      </w:r>
      <w:r>
        <w:rPr>
          <w:rFonts w:hint="eastAsia" w:ascii="仿宋_GB2312" w:hAnsi="ˎ̥" w:eastAsia="仿宋_GB2312" w:cs="仿宋_GB2312"/>
          <w:kern w:val="0"/>
          <w:sz w:val="32"/>
          <w:szCs w:val="32"/>
          <w:shd w:val="clear" w:fill="FFFFFF"/>
        </w:rPr>
        <w:t>万元，主要用于以下方面：社会保障和就业（类）支出</w:t>
      </w:r>
      <w:r>
        <w:rPr>
          <w:rFonts w:hint="eastAsia" w:ascii="仿宋_GB2312" w:hAnsi="ˎ̥" w:eastAsia="仿宋_GB2312" w:cs="仿宋_GB2312"/>
          <w:kern w:val="0"/>
          <w:sz w:val="32"/>
          <w:szCs w:val="32"/>
          <w:shd w:val="clear" w:fill="FFFFFF"/>
          <w:lang w:val="en-US" w:eastAsia="zh-CN"/>
        </w:rPr>
        <w:t>3418.45</w:t>
      </w:r>
      <w:r>
        <w:rPr>
          <w:rFonts w:hint="eastAsia" w:ascii="仿宋_GB2312" w:hAnsi="ˎ̥" w:eastAsia="仿宋_GB2312" w:cs="仿宋_GB2312"/>
          <w:kern w:val="0"/>
          <w:sz w:val="32"/>
          <w:szCs w:val="32"/>
          <w:shd w:val="clear" w:fill="FFFFFF"/>
        </w:rPr>
        <w:t>万元，占</w:t>
      </w:r>
      <w:r>
        <w:rPr>
          <w:rFonts w:hint="eastAsia" w:ascii="仿宋_GB2312" w:hAnsi="ˎ̥" w:eastAsia="仿宋_GB2312" w:cs="仿宋_GB2312"/>
          <w:kern w:val="0"/>
          <w:sz w:val="32"/>
          <w:szCs w:val="32"/>
          <w:shd w:val="clear" w:fill="FFFFFF"/>
          <w:lang w:val="en-US" w:eastAsia="zh-CN"/>
        </w:rPr>
        <w:t>92</w:t>
      </w:r>
      <w:r>
        <w:rPr>
          <w:rFonts w:hint="eastAsia" w:ascii="仿宋_GB2312" w:hAnsi="ˎ̥" w:eastAsia="仿宋_GB2312" w:cs="仿宋_GB2312"/>
          <w:kern w:val="0"/>
          <w:sz w:val="32"/>
          <w:szCs w:val="32"/>
          <w:shd w:val="clear" w:fill="FFFFFF"/>
        </w:rPr>
        <w:t>%；住房保障（类）支出</w:t>
      </w:r>
      <w:r>
        <w:rPr>
          <w:rFonts w:hint="eastAsia" w:ascii="仿宋_GB2312" w:hAnsi="ˎ̥" w:eastAsia="仿宋_GB2312" w:cs="仿宋_GB2312"/>
          <w:kern w:val="0"/>
          <w:sz w:val="32"/>
          <w:szCs w:val="32"/>
          <w:shd w:val="clear" w:fill="FFFFFF"/>
          <w:lang w:val="en-US" w:eastAsia="zh-CN"/>
        </w:rPr>
        <w:t>22.10</w:t>
      </w:r>
      <w:r>
        <w:rPr>
          <w:rFonts w:hint="eastAsia" w:ascii="仿宋_GB2312" w:hAnsi="ˎ̥" w:eastAsia="仿宋_GB2312" w:cs="仿宋_GB2312"/>
          <w:kern w:val="0"/>
          <w:sz w:val="32"/>
          <w:szCs w:val="32"/>
          <w:shd w:val="clear" w:fill="FFFFFF"/>
        </w:rPr>
        <w:t>万元，占</w:t>
      </w:r>
      <w:r>
        <w:rPr>
          <w:rFonts w:hint="eastAsia" w:ascii="仿宋_GB2312" w:hAnsi="ˎ̥" w:eastAsia="仿宋_GB2312" w:cs="仿宋_GB2312"/>
          <w:kern w:val="0"/>
          <w:sz w:val="32"/>
          <w:szCs w:val="32"/>
          <w:shd w:val="clear" w:fill="FFFFFF"/>
          <w:lang w:val="en-US" w:eastAsia="zh-CN"/>
        </w:rPr>
        <w:t>1</w:t>
      </w:r>
      <w:r>
        <w:rPr>
          <w:rFonts w:hint="eastAsia" w:ascii="仿宋_GB2312" w:hAnsi="ˎ̥" w:eastAsia="仿宋_GB2312" w:cs="仿宋_GB2312"/>
          <w:kern w:val="0"/>
          <w:sz w:val="32"/>
          <w:szCs w:val="32"/>
          <w:shd w:val="clear" w:fill="FFFFFF"/>
        </w:rPr>
        <w:t>%；</w:t>
      </w:r>
      <w:r>
        <w:rPr>
          <w:rFonts w:hint="eastAsia" w:ascii="仿宋_GB2312" w:hAnsi="ˎ̥" w:eastAsia="仿宋_GB2312" w:cs="仿宋_GB2312"/>
          <w:kern w:val="0"/>
          <w:sz w:val="32"/>
          <w:szCs w:val="32"/>
          <w:shd w:val="clear" w:fill="FFFFFF"/>
          <w:lang w:eastAsia="zh-CN"/>
        </w:rPr>
        <w:t>文化旅游体育与传媒支出</w:t>
      </w:r>
      <w:r>
        <w:rPr>
          <w:rFonts w:hint="eastAsia" w:ascii="仿宋_GB2312" w:hAnsi="ˎ̥" w:eastAsia="仿宋_GB2312" w:cs="仿宋_GB2312"/>
          <w:kern w:val="0"/>
          <w:sz w:val="32"/>
          <w:szCs w:val="32"/>
          <w:shd w:val="clear" w:fill="FFFFFF"/>
        </w:rPr>
        <w:t>（类）支出</w:t>
      </w:r>
      <w:r>
        <w:rPr>
          <w:rFonts w:hint="eastAsia" w:ascii="仿宋_GB2312" w:hAnsi="ˎ̥" w:eastAsia="仿宋_GB2312" w:cs="仿宋_GB2312"/>
          <w:kern w:val="0"/>
          <w:sz w:val="32"/>
          <w:szCs w:val="32"/>
          <w:shd w:val="clear" w:fill="FFFFFF"/>
          <w:lang w:val="en-US" w:eastAsia="zh-CN"/>
        </w:rPr>
        <w:t>126.71</w:t>
      </w:r>
      <w:r>
        <w:rPr>
          <w:rFonts w:hint="eastAsia" w:ascii="仿宋_GB2312" w:hAnsi="ˎ̥" w:eastAsia="仿宋_GB2312" w:cs="仿宋_GB2312"/>
          <w:kern w:val="0"/>
          <w:sz w:val="32"/>
          <w:szCs w:val="32"/>
          <w:shd w:val="clear" w:fill="FFFFFF"/>
        </w:rPr>
        <w:t>万元，占</w:t>
      </w:r>
      <w:r>
        <w:rPr>
          <w:rFonts w:hint="eastAsia" w:ascii="仿宋_GB2312" w:hAnsi="ˎ̥" w:eastAsia="仿宋_GB2312" w:cs="仿宋_GB2312"/>
          <w:kern w:val="0"/>
          <w:sz w:val="32"/>
          <w:szCs w:val="32"/>
          <w:shd w:val="clear" w:fill="FFFFFF"/>
          <w:lang w:val="en-US" w:eastAsia="zh-CN"/>
        </w:rPr>
        <w:t>3</w:t>
      </w:r>
      <w:r>
        <w:rPr>
          <w:rFonts w:hint="eastAsia" w:ascii="仿宋_GB2312" w:hAnsi="ˎ̥" w:eastAsia="仿宋_GB2312" w:cs="仿宋_GB2312"/>
          <w:kern w:val="0"/>
          <w:sz w:val="32"/>
          <w:szCs w:val="32"/>
          <w:shd w:val="clear" w:fill="FFFFFF"/>
        </w:rPr>
        <w:t>%；卫生健康（类）支出</w:t>
      </w:r>
      <w:r>
        <w:rPr>
          <w:rFonts w:hint="eastAsia" w:ascii="仿宋_GB2312" w:hAnsi="ˎ̥" w:eastAsia="仿宋_GB2312" w:cs="仿宋_GB2312"/>
          <w:kern w:val="0"/>
          <w:sz w:val="32"/>
          <w:szCs w:val="32"/>
          <w:shd w:val="clear" w:fill="FFFFFF"/>
          <w:lang w:val="en-US" w:eastAsia="zh-CN"/>
        </w:rPr>
        <w:t>135.19</w:t>
      </w:r>
      <w:r>
        <w:rPr>
          <w:rFonts w:hint="eastAsia" w:ascii="仿宋_GB2312" w:hAnsi="ˎ̥" w:eastAsia="仿宋_GB2312" w:cs="仿宋_GB2312"/>
          <w:kern w:val="0"/>
          <w:sz w:val="32"/>
          <w:szCs w:val="32"/>
          <w:shd w:val="clear" w:fill="FFFFFF"/>
        </w:rPr>
        <w:t>万元，占</w:t>
      </w:r>
      <w:r>
        <w:rPr>
          <w:rFonts w:hint="eastAsia" w:ascii="仿宋_GB2312" w:hAnsi="ˎ̥" w:eastAsia="仿宋_GB2312" w:cs="仿宋_GB2312"/>
          <w:kern w:val="0"/>
          <w:sz w:val="32"/>
          <w:szCs w:val="32"/>
          <w:shd w:val="clear" w:fill="FFFFFF"/>
          <w:lang w:val="en-US" w:eastAsia="zh-CN"/>
        </w:rPr>
        <w:t>4</w:t>
      </w:r>
      <w:r>
        <w:rPr>
          <w:rFonts w:hint="eastAsia" w:ascii="仿宋_GB2312" w:hAnsi="ˎ̥" w:eastAsia="仿宋_GB2312" w:cs="仿宋_GB2312"/>
          <w:kern w:val="0"/>
          <w:sz w:val="32"/>
          <w:szCs w:val="32"/>
          <w:shd w:val="clear" w:fill="FFFFFF"/>
        </w:rPr>
        <w:t>%。</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rPr>
        <w:t>（三）一般公共预算财政拨款支出决算具体情况。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rPr>
        <w:t>202</w:t>
      </w:r>
      <w:r>
        <w:rPr>
          <w:rFonts w:hint="eastAsia" w:ascii="仿宋_GB2312" w:hAnsi="ˎ̥" w:eastAsia="仿宋_GB2312" w:cs="仿宋_GB2312"/>
          <w:kern w:val="0"/>
          <w:sz w:val="32"/>
          <w:szCs w:val="32"/>
          <w:shd w:val="clear" w:fill="FFFFFF"/>
          <w:lang w:val="en-US" w:eastAsia="zh-CN"/>
        </w:rPr>
        <w:t>3</w:t>
      </w:r>
      <w:r>
        <w:rPr>
          <w:rFonts w:hint="eastAsia" w:ascii="仿宋_GB2312" w:hAnsi="ˎ̥" w:eastAsia="仿宋_GB2312" w:cs="仿宋_GB2312"/>
          <w:kern w:val="0"/>
          <w:sz w:val="32"/>
          <w:szCs w:val="32"/>
          <w:shd w:val="clear" w:fill="FFFFFF"/>
        </w:rPr>
        <w:t>年度一般公共预算财政拨款支出年初预算为</w:t>
      </w:r>
      <w:r>
        <w:rPr>
          <w:rFonts w:hint="eastAsia" w:ascii="仿宋_GB2312" w:hAnsi="ˎ̥" w:eastAsia="仿宋_GB2312" w:cs="仿宋_GB2312"/>
          <w:kern w:val="0"/>
          <w:sz w:val="32"/>
          <w:szCs w:val="32"/>
          <w:shd w:val="clear" w:fill="FFFFFF"/>
          <w:lang w:val="en-US" w:eastAsia="zh-CN"/>
        </w:rPr>
        <w:t>3756.25</w:t>
      </w:r>
      <w:r>
        <w:rPr>
          <w:rFonts w:hint="eastAsia" w:ascii="仿宋_GB2312" w:hAnsi="ˎ̥" w:eastAsia="仿宋_GB2312" w:cs="仿宋_GB2312"/>
          <w:kern w:val="0"/>
          <w:sz w:val="32"/>
          <w:szCs w:val="32"/>
          <w:shd w:val="clear" w:fill="FFFFFF"/>
        </w:rPr>
        <w:t>万元，支出决算为</w:t>
      </w:r>
      <w:r>
        <w:rPr>
          <w:rFonts w:hint="eastAsia" w:ascii="仿宋_GB2312" w:hAnsi="ˎ̥" w:eastAsia="仿宋_GB2312" w:cs="仿宋_GB2312"/>
          <w:kern w:val="0"/>
          <w:sz w:val="32"/>
          <w:szCs w:val="32"/>
          <w:shd w:val="clear" w:fill="FFFFFF"/>
          <w:lang w:val="en-US" w:eastAsia="zh-CN"/>
        </w:rPr>
        <w:t>3702.45</w:t>
      </w:r>
      <w:r>
        <w:rPr>
          <w:rFonts w:hint="eastAsia" w:ascii="仿宋_GB2312" w:hAnsi="ˎ̥" w:eastAsia="仿宋_GB2312" w:cs="仿宋_GB2312"/>
          <w:kern w:val="0"/>
          <w:sz w:val="32"/>
          <w:szCs w:val="32"/>
          <w:shd w:val="clear" w:fill="FFFFFF"/>
        </w:rPr>
        <w:t>万元，完成年初预算的</w:t>
      </w:r>
      <w:r>
        <w:rPr>
          <w:rFonts w:hint="eastAsia" w:ascii="仿宋_GB2312" w:hAnsi="ˎ̥" w:eastAsia="仿宋_GB2312" w:cs="仿宋_GB2312"/>
          <w:kern w:val="0"/>
          <w:sz w:val="32"/>
          <w:szCs w:val="32"/>
          <w:shd w:val="clear" w:fill="FFFFFF"/>
          <w:lang w:val="en-US" w:eastAsia="zh-CN"/>
        </w:rPr>
        <w:t>102</w:t>
      </w:r>
      <w:r>
        <w:rPr>
          <w:rFonts w:hint="eastAsia" w:ascii="仿宋_GB2312" w:hAnsi="ˎ̥" w:eastAsia="仿宋_GB2312" w:cs="仿宋_GB2312"/>
          <w:kern w:val="0"/>
          <w:sz w:val="32"/>
          <w:szCs w:val="32"/>
          <w:shd w:val="clear" w:fill="FFFFFF"/>
        </w:rPr>
        <w:t>%。其中：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ˎ̥" w:eastAsia="仿宋_GB2312" w:cs="宋体"/>
          <w:b/>
          <w:color w:val="auto"/>
          <w:kern w:val="0"/>
          <w:sz w:val="32"/>
          <w:szCs w:val="32"/>
        </w:rPr>
      </w:pPr>
      <w:r>
        <w:rPr>
          <w:rFonts w:hint="eastAsia" w:ascii="仿宋_GB2312" w:hAnsi="ˎ̥" w:eastAsia="仿宋_GB2312" w:cs="仿宋_GB2312"/>
          <w:kern w:val="0"/>
          <w:sz w:val="32"/>
          <w:szCs w:val="32"/>
          <w:shd w:val="clear" w:fill="FFFFFF"/>
          <w:lang w:val="en-US" w:eastAsia="zh-CN"/>
        </w:rPr>
        <w:t>1.</w:t>
      </w:r>
      <w:r>
        <w:rPr>
          <w:rFonts w:hint="eastAsia" w:ascii="仿宋_GB2312" w:hAnsi="ˎ̥" w:eastAsia="仿宋_GB2312" w:cs="宋体"/>
          <w:b/>
          <w:kern w:val="0"/>
          <w:sz w:val="32"/>
          <w:szCs w:val="32"/>
        </w:rPr>
        <w:t>文化旅游体育与传媒（类）</w:t>
      </w:r>
      <w:r>
        <w:rPr>
          <w:rFonts w:hint="eastAsia" w:ascii="仿宋_GB2312" w:hAnsi="ˎ̥" w:eastAsia="仿宋_GB2312" w:cs="仿宋_GB2312"/>
          <w:b/>
          <w:kern w:val="0"/>
          <w:sz w:val="32"/>
          <w:szCs w:val="32"/>
        </w:rPr>
        <w:t>文化和旅游（款）其他文化和旅游支出（项）。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ˎ̥" w:eastAsia="仿宋_GB2312" w:cs="仿宋_GB2312"/>
          <w:color w:val="auto"/>
          <w:kern w:val="0"/>
          <w:sz w:val="32"/>
          <w:szCs w:val="32"/>
          <w:lang w:eastAsia="zh-CN"/>
        </w:rPr>
      </w:pPr>
      <w:r>
        <w:rPr>
          <w:rFonts w:hint="eastAsia" w:ascii="仿宋_GB2312" w:hAnsi="ˎ̥" w:eastAsia="仿宋_GB2312" w:cs="仿宋_GB2312"/>
          <w:color w:val="auto"/>
          <w:kern w:val="0"/>
          <w:sz w:val="32"/>
          <w:szCs w:val="32"/>
          <w:shd w:val="clear" w:fill="FFFFFF"/>
        </w:rPr>
        <w:t>年初预算为</w:t>
      </w:r>
      <w:r>
        <w:rPr>
          <w:rFonts w:hint="eastAsia" w:ascii="仿宋_GB2312" w:hAnsi="ˎ̥" w:eastAsia="仿宋_GB2312" w:cs="仿宋_GB2312"/>
          <w:color w:val="auto"/>
          <w:kern w:val="0"/>
          <w:sz w:val="32"/>
          <w:szCs w:val="32"/>
          <w:shd w:val="clear" w:fill="FFFFFF"/>
          <w:lang w:val="en-US" w:eastAsia="zh-CN"/>
        </w:rPr>
        <w:t>0</w:t>
      </w:r>
      <w:r>
        <w:rPr>
          <w:rFonts w:hint="eastAsia" w:ascii="仿宋_GB2312" w:hAnsi="ˎ̥" w:eastAsia="仿宋_GB2312" w:cs="仿宋_GB2312"/>
          <w:color w:val="auto"/>
          <w:kern w:val="0"/>
          <w:sz w:val="32"/>
          <w:szCs w:val="32"/>
          <w:shd w:val="clear" w:fill="FFFFFF"/>
        </w:rPr>
        <w:t>万元，支出决算为</w:t>
      </w:r>
      <w:r>
        <w:rPr>
          <w:rFonts w:hint="eastAsia" w:ascii="仿宋_GB2312" w:hAnsi="ˎ̥" w:eastAsia="仿宋_GB2312" w:cs="仿宋_GB2312"/>
          <w:color w:val="auto"/>
          <w:kern w:val="0"/>
          <w:sz w:val="32"/>
          <w:szCs w:val="32"/>
          <w:shd w:val="clear" w:fill="FFFFFF"/>
          <w:lang w:val="en-US" w:eastAsia="zh-CN"/>
        </w:rPr>
        <w:t>82.14</w:t>
      </w:r>
      <w:r>
        <w:rPr>
          <w:rFonts w:hint="eastAsia" w:ascii="仿宋_GB2312" w:hAnsi="ˎ̥" w:eastAsia="仿宋_GB2312" w:cs="仿宋_GB2312"/>
          <w:color w:val="auto"/>
          <w:kern w:val="0"/>
          <w:sz w:val="32"/>
          <w:szCs w:val="32"/>
          <w:shd w:val="clear" w:fill="FFFFFF"/>
        </w:rPr>
        <w:t>万元，完成年初预算的</w:t>
      </w:r>
      <w:r>
        <w:rPr>
          <w:rFonts w:hint="eastAsia" w:ascii="仿宋_GB2312" w:hAnsi="ˎ̥" w:eastAsia="仿宋_GB2312" w:cs="仿宋_GB2312"/>
          <w:color w:val="auto"/>
          <w:kern w:val="0"/>
          <w:sz w:val="32"/>
          <w:szCs w:val="32"/>
          <w:shd w:val="clear" w:fill="FFFFFF"/>
          <w:lang w:val="en-US" w:eastAsia="zh-CN"/>
        </w:rPr>
        <w:t>100</w:t>
      </w:r>
      <w:r>
        <w:rPr>
          <w:rFonts w:hint="eastAsia" w:ascii="仿宋_GB2312" w:hAnsi="ˎ̥" w:eastAsia="仿宋_GB2312" w:cs="仿宋_GB2312"/>
          <w:color w:val="auto"/>
          <w:kern w:val="0"/>
          <w:sz w:val="32"/>
          <w:szCs w:val="32"/>
          <w:shd w:val="clear" w:fill="FFFFFF"/>
        </w:rPr>
        <w:t>%。决算数大于预算数的主要原因：</w:t>
      </w:r>
      <w:r>
        <w:rPr>
          <w:rFonts w:hint="eastAsia" w:ascii="仿宋_GB2312" w:hAnsi="ˎ̥" w:eastAsia="仿宋_GB2312" w:cs="仿宋_GB2312"/>
          <w:color w:val="auto"/>
          <w:kern w:val="0"/>
          <w:sz w:val="32"/>
          <w:szCs w:val="32"/>
          <w:lang w:eastAsia="zh-CN"/>
        </w:rPr>
        <w:t>下属单位旅游产业扶持资金。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ˎ̥" w:eastAsia="仿宋_GB2312" w:cs="宋体"/>
          <w:b/>
          <w:kern w:val="0"/>
          <w:sz w:val="32"/>
          <w:szCs w:val="32"/>
        </w:rPr>
      </w:pPr>
      <w:r>
        <w:rPr>
          <w:rFonts w:hint="eastAsia" w:ascii="仿宋_GB2312" w:hAnsi="ˎ̥" w:eastAsia="仿宋_GB2312" w:cs="宋体"/>
          <w:b/>
          <w:kern w:val="0"/>
          <w:sz w:val="32"/>
          <w:szCs w:val="32"/>
        </w:rPr>
        <w:t>2.文化旅游体育与传媒（类）</w:t>
      </w:r>
      <w:r>
        <w:rPr>
          <w:rFonts w:hint="eastAsia" w:ascii="仿宋_GB2312" w:hAnsi="ˎ̥" w:eastAsia="仿宋_GB2312" w:cs="仿宋_GB2312"/>
          <w:b/>
          <w:kern w:val="0"/>
          <w:sz w:val="32"/>
          <w:szCs w:val="32"/>
        </w:rPr>
        <w:t>文物（款）博物馆（项）。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ˎ̥" w:eastAsia="仿宋_GB2312" w:cs="仿宋_GB2312"/>
          <w:b/>
          <w:color w:val="auto"/>
          <w:kern w:val="0"/>
          <w:sz w:val="32"/>
          <w:szCs w:val="32"/>
          <w:lang w:val="en-US" w:eastAsia="zh-CN"/>
        </w:rPr>
      </w:pPr>
      <w:r>
        <w:rPr>
          <w:rFonts w:hint="eastAsia" w:ascii="仿宋_GB2312" w:hAnsi="ˎ̥" w:eastAsia="仿宋_GB2312" w:cs="仿宋_GB2312"/>
          <w:kern w:val="0"/>
          <w:sz w:val="32"/>
          <w:szCs w:val="32"/>
          <w:shd w:val="clear" w:fill="FFFFFF"/>
        </w:rPr>
        <w:t>年初预算为</w:t>
      </w:r>
      <w:r>
        <w:rPr>
          <w:rFonts w:hint="eastAsia" w:ascii="仿宋_GB2312" w:hAnsi="ˎ̥" w:eastAsia="仿宋_GB2312" w:cs="仿宋_GB2312"/>
          <w:kern w:val="0"/>
          <w:sz w:val="32"/>
          <w:szCs w:val="32"/>
          <w:shd w:val="clear" w:fill="FFFFFF"/>
          <w:lang w:val="en-US" w:eastAsia="zh-CN"/>
        </w:rPr>
        <w:t>5.20</w:t>
      </w:r>
      <w:r>
        <w:rPr>
          <w:rFonts w:hint="eastAsia" w:ascii="仿宋_GB2312" w:hAnsi="ˎ̥" w:eastAsia="仿宋_GB2312" w:cs="仿宋_GB2312"/>
          <w:kern w:val="0"/>
          <w:sz w:val="32"/>
          <w:szCs w:val="32"/>
          <w:shd w:val="clear" w:fill="FFFFFF"/>
        </w:rPr>
        <w:t>万元，支出决算为</w:t>
      </w:r>
      <w:r>
        <w:rPr>
          <w:rFonts w:hint="eastAsia" w:ascii="仿宋_GB2312" w:hAnsi="ˎ̥" w:eastAsia="仿宋_GB2312" w:cs="仿宋_GB2312"/>
          <w:kern w:val="0"/>
          <w:sz w:val="32"/>
          <w:szCs w:val="32"/>
          <w:shd w:val="clear" w:fill="FFFFFF"/>
          <w:lang w:val="en-US" w:eastAsia="zh-CN"/>
        </w:rPr>
        <w:t>44.57</w:t>
      </w:r>
      <w:r>
        <w:rPr>
          <w:rFonts w:hint="eastAsia" w:ascii="仿宋_GB2312" w:hAnsi="ˎ̥" w:eastAsia="仿宋_GB2312" w:cs="仿宋_GB2312"/>
          <w:kern w:val="0"/>
          <w:sz w:val="32"/>
          <w:szCs w:val="32"/>
          <w:shd w:val="clear" w:fill="FFFFFF"/>
        </w:rPr>
        <w:t>万元，完成年初预算的</w:t>
      </w:r>
      <w:r>
        <w:rPr>
          <w:rFonts w:hint="eastAsia" w:ascii="仿宋_GB2312" w:hAnsi="ˎ̥" w:eastAsia="仿宋_GB2312" w:cs="仿宋_GB2312"/>
          <w:kern w:val="0"/>
          <w:sz w:val="32"/>
          <w:szCs w:val="32"/>
          <w:shd w:val="clear" w:fill="FFFFFF"/>
          <w:lang w:val="en-US" w:eastAsia="zh-CN"/>
        </w:rPr>
        <w:t>857</w:t>
      </w:r>
      <w:r>
        <w:rPr>
          <w:rFonts w:hint="eastAsia" w:ascii="仿宋_GB2312" w:hAnsi="ˎ̥" w:eastAsia="仿宋_GB2312" w:cs="仿宋_GB2312"/>
          <w:kern w:val="0"/>
          <w:sz w:val="32"/>
          <w:szCs w:val="32"/>
          <w:shd w:val="clear" w:fill="FFFFFF"/>
        </w:rPr>
        <w:t>%。决算数</w:t>
      </w:r>
      <w:r>
        <w:rPr>
          <w:rFonts w:hint="eastAsia" w:ascii="仿宋_GB2312" w:hAnsi="ˎ̥" w:eastAsia="仿宋_GB2312" w:cs="仿宋_GB2312"/>
          <w:kern w:val="0"/>
          <w:sz w:val="32"/>
          <w:szCs w:val="32"/>
          <w:shd w:val="clear" w:fill="FFFFFF"/>
          <w:lang w:eastAsia="zh-CN"/>
        </w:rPr>
        <w:t>大</w:t>
      </w:r>
      <w:r>
        <w:rPr>
          <w:rFonts w:hint="eastAsia" w:ascii="仿宋_GB2312" w:hAnsi="ˎ̥" w:eastAsia="仿宋_GB2312" w:cs="仿宋_GB2312"/>
          <w:kern w:val="0"/>
          <w:sz w:val="32"/>
          <w:szCs w:val="32"/>
          <w:shd w:val="clear" w:fill="FFFFFF"/>
        </w:rPr>
        <w:t>于预算数的主要原因：主要用于纪念园日常支出。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560" w:lineRule="exact"/>
        <w:ind w:leftChars="0" w:right="0" w:rightChars="0" w:firstLine="643" w:firstLineChars="200"/>
        <w:textAlignment w:val="auto"/>
        <w:rPr>
          <w:rFonts w:hint="eastAsia" w:ascii="仿宋_GB2312" w:hAnsi="ˎ̥" w:eastAsia="仿宋_GB2312" w:cs="宋体"/>
          <w:b/>
          <w:color w:val="auto"/>
          <w:kern w:val="0"/>
          <w:sz w:val="32"/>
          <w:szCs w:val="32"/>
        </w:rPr>
      </w:pPr>
      <w:r>
        <w:rPr>
          <w:rFonts w:hint="eastAsia" w:ascii="仿宋_GB2312" w:hAnsi="ˎ̥" w:eastAsia="仿宋_GB2312" w:cs="仿宋_GB2312"/>
          <w:b/>
          <w:color w:val="auto"/>
          <w:kern w:val="0"/>
          <w:sz w:val="32"/>
          <w:szCs w:val="32"/>
          <w:lang w:val="en-US" w:eastAsia="zh-CN"/>
        </w:rPr>
        <w:t>3.</w:t>
      </w:r>
      <w:r>
        <w:rPr>
          <w:rFonts w:hint="eastAsia" w:ascii="仿宋_GB2312" w:hAnsi="ˎ̥" w:eastAsia="仿宋_GB2312" w:cs="仿宋_GB2312"/>
          <w:b/>
          <w:color w:val="auto"/>
          <w:kern w:val="0"/>
          <w:sz w:val="32"/>
          <w:szCs w:val="32"/>
        </w:rPr>
        <w:t>社会保障和就业支出（类）行政事业单位养老支出（款）</w:t>
      </w:r>
      <w:bookmarkStart w:id="0" w:name="OLE_LINK4"/>
      <w:r>
        <w:rPr>
          <w:rFonts w:hint="eastAsia" w:ascii="仿宋_GB2312" w:hAnsi="ˎ̥" w:eastAsia="仿宋_GB2312" w:cs="仿宋_GB2312"/>
          <w:b/>
          <w:color w:val="auto"/>
          <w:kern w:val="0"/>
          <w:sz w:val="32"/>
          <w:szCs w:val="32"/>
        </w:rPr>
        <w:t>机关事业单位基本养老保险缴费</w:t>
      </w:r>
      <w:bookmarkEnd w:id="0"/>
      <w:r>
        <w:rPr>
          <w:rFonts w:hint="eastAsia" w:ascii="仿宋_GB2312" w:hAnsi="ˎ̥" w:eastAsia="仿宋_GB2312" w:cs="仿宋_GB2312"/>
          <w:b/>
          <w:color w:val="auto"/>
          <w:kern w:val="0"/>
          <w:sz w:val="32"/>
          <w:szCs w:val="32"/>
        </w:rPr>
        <w:t>支出（项）。</w:t>
      </w:r>
    </w:p>
    <w:p>
      <w:pPr>
        <w:ind w:firstLine="640" w:firstLineChars="200"/>
        <w:rPr>
          <w:rFonts w:hint="eastAsia" w:ascii="仿宋_GB2312" w:hAnsi="ˎ̥" w:eastAsia="仿宋_GB2312"/>
          <w:color w:val="auto"/>
          <w:sz w:val="32"/>
          <w:szCs w:val="32"/>
          <w:lang w:eastAsia="zh-CN"/>
        </w:rPr>
      </w:pPr>
      <w:r>
        <w:rPr>
          <w:rFonts w:hint="eastAsia" w:ascii="仿宋_GB2312" w:hAnsi="ˎ̥" w:eastAsia="仿宋_GB2312" w:cs="仿宋_GB2312"/>
          <w:color w:val="auto"/>
          <w:kern w:val="0"/>
          <w:sz w:val="32"/>
          <w:szCs w:val="32"/>
        </w:rPr>
        <w:t>年初预算为</w:t>
      </w:r>
      <w:r>
        <w:rPr>
          <w:rFonts w:hint="eastAsia" w:ascii="仿宋_GB2312" w:hAnsi="ˎ̥" w:eastAsia="仿宋_GB2312" w:cs="宋体"/>
          <w:color w:val="auto"/>
          <w:kern w:val="0"/>
          <w:sz w:val="32"/>
          <w:szCs w:val="32"/>
          <w:lang w:val="en-US" w:eastAsia="zh-CN"/>
        </w:rPr>
        <w:t>26.10</w:t>
      </w:r>
      <w:r>
        <w:rPr>
          <w:rFonts w:hint="eastAsia" w:ascii="仿宋_GB2312" w:hAnsi="ˎ̥" w:eastAsia="仿宋_GB2312" w:cs="仿宋_GB2312"/>
          <w:color w:val="auto"/>
          <w:kern w:val="0"/>
          <w:sz w:val="32"/>
          <w:szCs w:val="32"/>
        </w:rPr>
        <w:t>万元，支出</w:t>
      </w:r>
      <w:r>
        <w:rPr>
          <w:rFonts w:hint="eastAsia" w:ascii="仿宋_GB2312" w:hAnsi="ˎ̥" w:eastAsia="仿宋_GB2312"/>
          <w:color w:val="auto"/>
          <w:sz w:val="32"/>
          <w:szCs w:val="32"/>
          <w:lang w:eastAsia="zh-CN"/>
        </w:rPr>
        <w:t>决算为</w:t>
      </w:r>
      <w:r>
        <w:rPr>
          <w:rFonts w:hint="eastAsia" w:ascii="仿宋_GB2312" w:hAnsi="ˎ̥" w:eastAsia="仿宋_GB2312"/>
          <w:color w:val="auto"/>
          <w:sz w:val="32"/>
          <w:szCs w:val="32"/>
          <w:lang w:val="en-US" w:eastAsia="zh-CN"/>
        </w:rPr>
        <w:t>26.11</w:t>
      </w:r>
      <w:r>
        <w:rPr>
          <w:rFonts w:hint="eastAsia" w:ascii="仿宋_GB2312" w:hAnsi="ˎ̥" w:eastAsia="仿宋_GB2312"/>
          <w:color w:val="auto"/>
          <w:sz w:val="32"/>
          <w:szCs w:val="32"/>
          <w:lang w:eastAsia="zh-CN"/>
        </w:rPr>
        <w:t>万元，完成年初预算的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lang w:eastAsia="zh-CN"/>
        </w:rPr>
        <w:t>%，决算数与预算数持平的主要原因：机关事业单位基本养老保险缴费。</w:t>
      </w:r>
    </w:p>
    <w:p>
      <w:pPr>
        <w:keepNext w:val="0"/>
        <w:keepLines w:val="0"/>
        <w:widowControl/>
        <w:numPr>
          <w:ilvl w:val="0"/>
          <w:numId w:val="0"/>
        </w:numPr>
        <w:suppressLineNumbers w:val="0"/>
        <w:ind w:leftChars="0" w:right="0" w:rightChars="0" w:firstLine="643" w:firstLineChars="200"/>
        <w:rPr>
          <w:rFonts w:hint="eastAsia" w:ascii="仿宋_GB2312" w:hAnsi="ˎ̥" w:eastAsia="仿宋_GB2312" w:cs="宋体"/>
          <w:b/>
          <w:color w:val="auto"/>
          <w:kern w:val="0"/>
          <w:sz w:val="32"/>
          <w:szCs w:val="32"/>
        </w:rPr>
      </w:pPr>
      <w:r>
        <w:rPr>
          <w:rFonts w:hint="eastAsia" w:ascii="仿宋_GB2312" w:hAnsi="ˎ̥" w:eastAsia="仿宋_GB2312" w:cs="仿宋_GB2312"/>
          <w:b/>
          <w:color w:val="auto"/>
          <w:kern w:val="0"/>
          <w:sz w:val="32"/>
          <w:szCs w:val="32"/>
          <w:lang w:val="en-US" w:eastAsia="zh-CN"/>
        </w:rPr>
        <w:t>4.</w:t>
      </w:r>
      <w:r>
        <w:rPr>
          <w:rFonts w:hint="eastAsia" w:ascii="仿宋_GB2312" w:hAnsi="ˎ̥" w:eastAsia="仿宋_GB2312" w:cs="仿宋_GB2312"/>
          <w:b/>
          <w:color w:val="auto"/>
          <w:kern w:val="0"/>
          <w:sz w:val="32"/>
          <w:szCs w:val="32"/>
        </w:rPr>
        <w:t>社会保障和就业支出（类）行政事业单位养老支出（款）  机关事业单位职业年金缴费支出（项）。</w:t>
      </w:r>
    </w:p>
    <w:p>
      <w:pPr>
        <w:ind w:firstLine="640" w:firstLineChars="200"/>
        <w:rPr>
          <w:rFonts w:hint="eastAsia"/>
        </w:rPr>
      </w:pPr>
      <w:r>
        <w:rPr>
          <w:rFonts w:hint="eastAsia" w:ascii="仿宋_GB2312" w:hAnsi="ˎ̥" w:eastAsia="仿宋_GB2312" w:cs="仿宋_GB2312"/>
          <w:color w:val="auto"/>
          <w:kern w:val="0"/>
          <w:sz w:val="32"/>
          <w:szCs w:val="32"/>
        </w:rPr>
        <w:t>年初预算为</w:t>
      </w:r>
      <w:r>
        <w:rPr>
          <w:rFonts w:hint="eastAsia" w:ascii="仿宋_GB2312" w:hAnsi="ˎ̥" w:eastAsia="仿宋_GB2312" w:cs="宋体"/>
          <w:color w:val="auto"/>
          <w:kern w:val="0"/>
          <w:sz w:val="32"/>
          <w:szCs w:val="32"/>
          <w:lang w:val="en-US" w:eastAsia="zh-CN"/>
        </w:rPr>
        <w:t>13.05</w:t>
      </w:r>
      <w:r>
        <w:rPr>
          <w:rFonts w:hint="eastAsia" w:ascii="仿宋_GB2312" w:hAnsi="ˎ̥" w:eastAsia="仿宋_GB2312" w:cs="仿宋_GB2312"/>
          <w:color w:val="auto"/>
          <w:kern w:val="0"/>
          <w:sz w:val="32"/>
          <w:szCs w:val="32"/>
        </w:rPr>
        <w:t>万元，支出</w:t>
      </w:r>
      <w:r>
        <w:rPr>
          <w:rFonts w:hint="eastAsia" w:ascii="仿宋_GB2312" w:hAnsi="ˎ̥" w:eastAsia="仿宋_GB2312"/>
          <w:color w:val="auto"/>
          <w:sz w:val="32"/>
          <w:szCs w:val="32"/>
          <w:lang w:eastAsia="zh-CN"/>
        </w:rPr>
        <w:t>决算为</w:t>
      </w:r>
      <w:r>
        <w:rPr>
          <w:rFonts w:hint="eastAsia" w:ascii="仿宋_GB2312" w:hAnsi="ˎ̥" w:eastAsia="仿宋_GB2312"/>
          <w:color w:val="auto"/>
          <w:sz w:val="32"/>
          <w:szCs w:val="32"/>
          <w:lang w:val="en-US" w:eastAsia="zh-CN"/>
        </w:rPr>
        <w:t>12.25</w:t>
      </w:r>
      <w:r>
        <w:rPr>
          <w:rFonts w:hint="eastAsia" w:ascii="仿宋_GB2312" w:hAnsi="ˎ̥" w:eastAsia="仿宋_GB2312"/>
          <w:color w:val="auto"/>
          <w:sz w:val="32"/>
          <w:szCs w:val="32"/>
          <w:lang w:eastAsia="zh-CN"/>
        </w:rPr>
        <w:t>万元，</w:t>
      </w:r>
      <w:bookmarkStart w:id="1" w:name="OLE_LINK1"/>
      <w:r>
        <w:rPr>
          <w:rFonts w:hint="eastAsia" w:ascii="仿宋_GB2312" w:hAnsi="ˎ̥" w:eastAsia="仿宋_GB2312"/>
          <w:color w:val="auto"/>
          <w:sz w:val="32"/>
          <w:szCs w:val="32"/>
          <w:lang w:eastAsia="zh-CN"/>
        </w:rPr>
        <w:t>完成年初预算的</w:t>
      </w:r>
      <w:r>
        <w:rPr>
          <w:rFonts w:hint="eastAsia" w:ascii="仿宋_GB2312" w:hAnsi="ˎ̥" w:eastAsia="仿宋_GB2312"/>
          <w:color w:val="auto"/>
          <w:sz w:val="32"/>
          <w:szCs w:val="32"/>
          <w:lang w:val="en-US" w:eastAsia="zh-CN"/>
        </w:rPr>
        <w:t>94</w:t>
      </w:r>
      <w:r>
        <w:rPr>
          <w:rFonts w:hint="eastAsia" w:ascii="仿宋_GB2312" w:hAnsi="ˎ̥" w:eastAsia="仿宋_GB2312"/>
          <w:color w:val="auto"/>
          <w:sz w:val="32"/>
          <w:szCs w:val="32"/>
          <w:lang w:eastAsia="zh-CN"/>
        </w:rPr>
        <w:t>%</w:t>
      </w:r>
      <w:bookmarkEnd w:id="1"/>
      <w:r>
        <w:rPr>
          <w:rFonts w:hint="eastAsia" w:ascii="仿宋_GB2312" w:hAnsi="ˎ̥" w:eastAsia="仿宋_GB2312"/>
          <w:color w:val="auto"/>
          <w:sz w:val="32"/>
          <w:szCs w:val="32"/>
          <w:lang w:eastAsia="zh-CN"/>
        </w:rPr>
        <w:t>，决算数小于预算数的主要原因：缴费基数变小。</w:t>
      </w:r>
    </w:p>
    <w:p>
      <w:pPr>
        <w:pStyle w:val="2"/>
        <w:keepNext w:val="0"/>
        <w:keepLines w:val="0"/>
        <w:widowControl/>
        <w:suppressLineNumbers w:val="0"/>
        <w:rPr>
          <w:rFonts w:hint="eastAsia" w:ascii="仿宋_GB2312" w:hAnsi="ˎ̥" w:eastAsia="仿宋_GB2312" w:cs="宋体"/>
          <w:b/>
          <w:kern w:val="0"/>
          <w:sz w:val="32"/>
          <w:szCs w:val="32"/>
        </w:rPr>
      </w:pPr>
      <w:r>
        <w:rPr>
          <w:rFonts w:hint="eastAsia" w:ascii="仿宋_GB2312" w:hAnsi="ˎ̥" w:eastAsia="仿宋_GB2312" w:cs="仿宋_GB2312"/>
          <w:kern w:val="0"/>
          <w:sz w:val="32"/>
          <w:szCs w:val="32"/>
          <w:shd w:val="clear" w:fill="FFFFFF"/>
          <w:lang w:val="en-US" w:eastAsia="zh-CN"/>
        </w:rPr>
        <w:t>5</w:t>
      </w:r>
      <w:r>
        <w:rPr>
          <w:rFonts w:hint="eastAsia" w:ascii="仿宋_GB2312" w:hAnsi="ˎ̥" w:eastAsia="仿宋_GB2312" w:cs="仿宋_GB2312"/>
          <w:kern w:val="0"/>
          <w:sz w:val="32"/>
          <w:szCs w:val="32"/>
          <w:shd w:val="clear" w:fill="FFFFFF"/>
        </w:rPr>
        <w:t>.</w:t>
      </w:r>
      <w:r>
        <w:rPr>
          <w:rFonts w:hint="eastAsia" w:ascii="仿宋_GB2312" w:hAnsi="ˎ̥" w:eastAsia="仿宋_GB2312" w:cs="仿宋_GB2312"/>
          <w:b/>
          <w:kern w:val="0"/>
          <w:sz w:val="32"/>
          <w:szCs w:val="32"/>
        </w:rPr>
        <w:t>社会保障和就业支出（类）抚恤（款）死亡抚恤（项）。</w:t>
      </w:r>
    </w:p>
    <w:p>
      <w:pPr>
        <w:keepNext w:val="0"/>
        <w:keepLines w:val="0"/>
        <w:widowControl/>
        <w:suppressLineNumbers w:val="0"/>
        <w:ind w:left="0" w:leftChars="0" w:firstLine="640" w:firstLineChars="200"/>
        <w:rPr>
          <w:rFonts w:hint="eastAsia" w:ascii="宋体" w:hAnsi="宋体" w:eastAsia="宋体" w:cs="宋体"/>
          <w:kern w:val="0"/>
          <w:sz w:val="24"/>
          <w:szCs w:val="24"/>
        </w:rPr>
      </w:pPr>
      <w:r>
        <w:rPr>
          <w:rFonts w:hint="eastAsia" w:ascii="仿宋_GB2312" w:hAnsi="ˎ̥" w:eastAsia="仿宋_GB2312" w:cs="仿宋_GB2312"/>
          <w:kern w:val="0"/>
          <w:sz w:val="32"/>
          <w:szCs w:val="32"/>
        </w:rPr>
        <w:t>年初预算为</w:t>
      </w:r>
      <w:r>
        <w:rPr>
          <w:rFonts w:hint="eastAsia" w:ascii="仿宋_GB2312" w:hAnsi="ˎ̥" w:eastAsia="仿宋_GB2312" w:cs="宋体"/>
          <w:kern w:val="0"/>
          <w:sz w:val="32"/>
          <w:szCs w:val="32"/>
          <w:lang w:val="en-US" w:eastAsia="zh-CN"/>
        </w:rPr>
        <w:t>0</w:t>
      </w:r>
      <w:r>
        <w:rPr>
          <w:rFonts w:hint="eastAsia" w:ascii="仿宋_GB2312" w:hAnsi="ˎ̥" w:eastAsia="仿宋_GB2312" w:cs="仿宋_GB2312"/>
          <w:kern w:val="0"/>
          <w:sz w:val="32"/>
          <w:szCs w:val="32"/>
        </w:rPr>
        <w:t>万元，支出决算为</w:t>
      </w:r>
      <w:r>
        <w:rPr>
          <w:rFonts w:hint="eastAsia" w:ascii="仿宋_GB2312" w:hAnsi="ˎ̥" w:eastAsia="仿宋_GB2312" w:cs="宋体"/>
          <w:kern w:val="0"/>
          <w:sz w:val="32"/>
          <w:szCs w:val="32"/>
          <w:lang w:val="en-US" w:eastAsia="zh-CN"/>
        </w:rPr>
        <w:t>3.37</w:t>
      </w:r>
      <w:r>
        <w:rPr>
          <w:rFonts w:hint="eastAsia" w:ascii="仿宋_GB2312" w:hAnsi="ˎ̥" w:eastAsia="仿宋_GB2312" w:cs="仿宋_GB2312"/>
          <w:kern w:val="0"/>
          <w:sz w:val="32"/>
          <w:szCs w:val="32"/>
        </w:rPr>
        <w:t>万元，</w:t>
      </w:r>
      <w:r>
        <w:rPr>
          <w:rFonts w:hint="eastAsia" w:ascii="仿宋_GB2312" w:hAnsi="ˎ̥" w:eastAsia="仿宋_GB2312"/>
          <w:color w:val="auto"/>
          <w:sz w:val="32"/>
          <w:szCs w:val="32"/>
          <w:lang w:eastAsia="zh-CN"/>
        </w:rPr>
        <w:t>完成年初预算的</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lang w:eastAsia="zh-CN"/>
        </w:rPr>
        <w:t>%，决算数大于预算数的主要原因：新增项目，为无军籍退休职工丧葬费。</w:t>
      </w:r>
    </w:p>
    <w:p>
      <w:pPr>
        <w:pStyle w:val="2"/>
        <w:keepNext w:val="0"/>
        <w:keepLines w:val="0"/>
        <w:widowControl/>
        <w:suppressLineNumbers w:val="0"/>
        <w:rPr>
          <w:rFonts w:hint="eastAsia" w:ascii="仿宋_GB2312" w:hAnsi="ˎ̥" w:eastAsia="仿宋_GB2312" w:cs="宋体"/>
          <w:b/>
          <w:kern w:val="0"/>
          <w:sz w:val="32"/>
          <w:szCs w:val="32"/>
        </w:rPr>
      </w:pPr>
      <w:r>
        <w:rPr>
          <w:rFonts w:hint="eastAsia" w:ascii="仿宋_GB2312" w:hAnsi="ˎ̥" w:eastAsia="仿宋_GB2312" w:cs="宋体"/>
          <w:b/>
          <w:kern w:val="0"/>
          <w:sz w:val="32"/>
          <w:szCs w:val="32"/>
          <w:lang w:val="en-US" w:eastAsia="zh-CN"/>
        </w:rPr>
        <w:t>6</w:t>
      </w:r>
      <w:r>
        <w:rPr>
          <w:rFonts w:hint="eastAsia" w:ascii="仿宋_GB2312" w:hAnsi="ˎ̥" w:eastAsia="仿宋_GB2312" w:cs="宋体"/>
          <w:b/>
          <w:kern w:val="0"/>
          <w:sz w:val="32"/>
          <w:szCs w:val="32"/>
        </w:rPr>
        <w:t>.社会保障和就业支出（类）抚恤（款）义务兵优待（项）。</w:t>
      </w:r>
    </w:p>
    <w:p>
      <w:pPr>
        <w:keepNext w:val="0"/>
        <w:keepLines w:val="0"/>
        <w:widowControl/>
        <w:suppressLineNumbers w:val="0"/>
        <w:ind w:left="0" w:firstLine="643" w:firstLineChars="200"/>
        <w:rPr>
          <w:rFonts w:hint="eastAsia" w:ascii="仿宋_GB2312" w:hAnsi="ˎ̥" w:eastAsia="仿宋_GB2312"/>
          <w:color w:val="auto"/>
          <w:sz w:val="32"/>
          <w:szCs w:val="32"/>
          <w:lang w:eastAsia="zh-CN"/>
        </w:rPr>
      </w:pPr>
      <w:r>
        <w:rPr>
          <w:rFonts w:hint="eastAsia" w:ascii="仿宋_GB2312" w:hAnsi="ˎ̥" w:eastAsia="仿宋_GB2312" w:cs="宋体"/>
          <w:b/>
          <w:color w:val="auto"/>
          <w:kern w:val="0"/>
          <w:sz w:val="32"/>
          <w:szCs w:val="32"/>
        </w:rPr>
        <w:t xml:space="preserve"> </w:t>
      </w:r>
      <w:r>
        <w:rPr>
          <w:rFonts w:hint="eastAsia" w:ascii="仿宋_GB2312" w:hAnsi="ˎ̥" w:eastAsia="仿宋_GB2312" w:cs="仿宋_GB2312"/>
          <w:color w:val="auto"/>
          <w:kern w:val="0"/>
          <w:sz w:val="32"/>
          <w:szCs w:val="32"/>
        </w:rPr>
        <w:t>年初预算为</w:t>
      </w:r>
      <w:r>
        <w:rPr>
          <w:rFonts w:hint="eastAsia" w:ascii="仿宋_GB2312" w:hAnsi="ˎ̥" w:eastAsia="仿宋_GB2312" w:cs="仿宋_GB2312"/>
          <w:color w:val="auto"/>
          <w:kern w:val="0"/>
          <w:sz w:val="32"/>
          <w:szCs w:val="32"/>
          <w:lang w:val="en-US" w:eastAsia="zh-CN"/>
        </w:rPr>
        <w:t>424.11</w:t>
      </w:r>
      <w:r>
        <w:rPr>
          <w:rFonts w:hint="eastAsia" w:ascii="仿宋_GB2312" w:hAnsi="ˎ̥" w:eastAsia="仿宋_GB2312" w:cs="仿宋_GB2312"/>
          <w:color w:val="auto"/>
          <w:kern w:val="0"/>
          <w:sz w:val="32"/>
          <w:szCs w:val="32"/>
        </w:rPr>
        <w:t>万元，支出决算为</w:t>
      </w:r>
      <w:r>
        <w:rPr>
          <w:rFonts w:hint="eastAsia" w:ascii="仿宋_GB2312" w:hAnsi="ˎ̥" w:eastAsia="仿宋_GB2312" w:cs="宋体"/>
          <w:color w:val="auto"/>
          <w:kern w:val="0"/>
          <w:sz w:val="32"/>
          <w:szCs w:val="32"/>
          <w:lang w:val="en-US" w:eastAsia="zh-CN"/>
        </w:rPr>
        <w:t>427.59</w:t>
      </w:r>
      <w:r>
        <w:rPr>
          <w:rFonts w:hint="eastAsia" w:ascii="仿宋_GB2312" w:hAnsi="ˎ̥" w:eastAsia="仿宋_GB2312" w:cs="仿宋_GB2312"/>
          <w:color w:val="auto"/>
          <w:kern w:val="0"/>
          <w:sz w:val="32"/>
          <w:szCs w:val="32"/>
        </w:rPr>
        <w:t>万元，</w:t>
      </w:r>
      <w:r>
        <w:rPr>
          <w:rFonts w:hint="eastAsia" w:ascii="仿宋_GB2312" w:hAnsi="ˎ̥" w:eastAsia="仿宋_GB2312" w:cs="仿宋_GB2312"/>
          <w:color w:val="auto"/>
          <w:kern w:val="0"/>
          <w:sz w:val="32"/>
          <w:szCs w:val="32"/>
          <w:shd w:val="clear" w:fill="FFFFFF"/>
        </w:rPr>
        <w:t>完成年初预算的</w:t>
      </w:r>
      <w:r>
        <w:rPr>
          <w:rFonts w:hint="eastAsia" w:ascii="仿宋_GB2312" w:hAnsi="ˎ̥" w:eastAsia="仿宋_GB2312" w:cs="仿宋_GB2312"/>
          <w:color w:val="auto"/>
          <w:kern w:val="0"/>
          <w:sz w:val="32"/>
          <w:szCs w:val="32"/>
          <w:shd w:val="clear" w:fill="FFFFFF"/>
          <w:lang w:val="en-US" w:eastAsia="zh-CN"/>
        </w:rPr>
        <w:t>101</w:t>
      </w:r>
      <w:r>
        <w:rPr>
          <w:rFonts w:hint="eastAsia" w:ascii="仿宋_GB2312" w:hAnsi="ˎ̥" w:eastAsia="仿宋_GB2312" w:cs="仿宋_GB2312"/>
          <w:color w:val="auto"/>
          <w:kern w:val="0"/>
          <w:sz w:val="32"/>
          <w:szCs w:val="32"/>
          <w:shd w:val="clear" w:fill="FFFFFF"/>
        </w:rPr>
        <w:t>%</w:t>
      </w:r>
      <w:r>
        <w:rPr>
          <w:rFonts w:hint="eastAsia" w:ascii="仿宋_GB2312" w:hAnsi="ˎ̥" w:eastAsia="仿宋_GB2312" w:cs="仿宋_GB2312"/>
          <w:color w:val="auto"/>
          <w:kern w:val="0"/>
          <w:sz w:val="32"/>
          <w:szCs w:val="32"/>
          <w:shd w:val="clear" w:fill="FFFFFF"/>
          <w:lang w:eastAsia="zh-CN"/>
        </w:rPr>
        <w:t>，</w:t>
      </w:r>
      <w:r>
        <w:rPr>
          <w:rFonts w:hint="eastAsia" w:ascii="仿宋_GB2312" w:hAnsi="ˎ̥" w:eastAsia="仿宋_GB2312"/>
          <w:color w:val="auto"/>
          <w:sz w:val="32"/>
          <w:szCs w:val="32"/>
          <w:lang w:eastAsia="zh-CN"/>
        </w:rPr>
        <w:t>决算数大于预算数的主要原因：义务兵人数增加。</w:t>
      </w:r>
    </w:p>
    <w:p>
      <w:pPr>
        <w:pStyle w:val="2"/>
        <w:keepNext w:val="0"/>
        <w:keepLines w:val="0"/>
        <w:widowControl/>
        <w:suppressLineNumbers w:val="0"/>
        <w:rPr>
          <w:rFonts w:hint="eastAsia" w:ascii="仿宋_GB2312" w:hAnsi="ˎ̥" w:eastAsia="仿宋_GB2312" w:cs="宋体"/>
          <w:b/>
          <w:kern w:val="0"/>
          <w:sz w:val="32"/>
          <w:szCs w:val="32"/>
        </w:rPr>
      </w:pPr>
      <w:r>
        <w:rPr>
          <w:rFonts w:hint="eastAsia" w:ascii="仿宋_GB2312" w:hAnsi="ˎ̥" w:eastAsia="仿宋_GB2312" w:cs="宋体"/>
          <w:b/>
          <w:kern w:val="0"/>
          <w:sz w:val="32"/>
          <w:szCs w:val="32"/>
          <w:lang w:val="en-US" w:eastAsia="zh-CN"/>
        </w:rPr>
        <w:t>7</w:t>
      </w:r>
      <w:r>
        <w:rPr>
          <w:rFonts w:hint="eastAsia" w:ascii="仿宋_GB2312" w:hAnsi="ˎ̥" w:eastAsia="仿宋_GB2312" w:cs="宋体"/>
          <w:b/>
          <w:kern w:val="0"/>
          <w:sz w:val="32"/>
          <w:szCs w:val="32"/>
        </w:rPr>
        <w:t>.社会保障和就业支出（类）抚恤（款）烈士纪念设施管理维护（项）。</w:t>
      </w:r>
    </w:p>
    <w:p>
      <w:pPr>
        <w:keepNext w:val="0"/>
        <w:keepLines w:val="0"/>
        <w:widowControl/>
        <w:suppressLineNumbers w:val="0"/>
        <w:ind w:left="0" w:firstLine="640" w:firstLineChars="200"/>
        <w:rPr>
          <w:rFonts w:hint="eastAsia"/>
        </w:rPr>
      </w:pPr>
      <w:r>
        <w:rPr>
          <w:rFonts w:hint="eastAsia" w:ascii="仿宋_GB2312" w:hAnsi="ˎ̥" w:eastAsia="仿宋_GB2312"/>
          <w:color w:val="auto"/>
          <w:sz w:val="32"/>
          <w:szCs w:val="32"/>
          <w:lang w:eastAsia="zh-CN"/>
        </w:rPr>
        <w:t xml:space="preserve"> 年初预算为</w:t>
      </w:r>
      <w:r>
        <w:rPr>
          <w:rFonts w:hint="eastAsia" w:ascii="仿宋_GB2312" w:hAnsi="ˎ̥" w:eastAsia="仿宋_GB2312"/>
          <w:color w:val="auto"/>
          <w:sz w:val="32"/>
          <w:szCs w:val="32"/>
          <w:lang w:val="en-US" w:eastAsia="zh-CN"/>
        </w:rPr>
        <w:t>234.95</w:t>
      </w:r>
      <w:r>
        <w:rPr>
          <w:rFonts w:hint="eastAsia" w:ascii="仿宋_GB2312" w:hAnsi="ˎ̥" w:eastAsia="仿宋_GB2312"/>
          <w:color w:val="auto"/>
          <w:sz w:val="32"/>
          <w:szCs w:val="32"/>
          <w:lang w:eastAsia="zh-CN"/>
        </w:rPr>
        <w:t>万元，支出决算为</w:t>
      </w:r>
      <w:r>
        <w:rPr>
          <w:rFonts w:hint="eastAsia" w:ascii="仿宋_GB2312" w:hAnsi="ˎ̥" w:eastAsia="仿宋_GB2312"/>
          <w:color w:val="auto"/>
          <w:sz w:val="32"/>
          <w:szCs w:val="32"/>
          <w:lang w:val="en-US" w:eastAsia="zh-CN"/>
        </w:rPr>
        <w:t>172.11</w:t>
      </w:r>
      <w:r>
        <w:rPr>
          <w:rFonts w:hint="eastAsia" w:ascii="仿宋_GB2312" w:hAnsi="ˎ̥" w:eastAsia="仿宋_GB2312"/>
          <w:color w:val="auto"/>
          <w:sz w:val="32"/>
          <w:szCs w:val="32"/>
          <w:lang w:eastAsia="zh-CN"/>
        </w:rPr>
        <w:t>万元，完成年初预算的</w:t>
      </w:r>
      <w:r>
        <w:rPr>
          <w:rFonts w:hint="eastAsia" w:ascii="仿宋_GB2312" w:hAnsi="ˎ̥" w:eastAsia="仿宋_GB2312"/>
          <w:color w:val="auto"/>
          <w:sz w:val="32"/>
          <w:szCs w:val="32"/>
          <w:lang w:val="en-US" w:eastAsia="zh-CN"/>
        </w:rPr>
        <w:t>73</w:t>
      </w:r>
      <w:r>
        <w:rPr>
          <w:rFonts w:hint="eastAsia" w:ascii="仿宋_GB2312" w:hAnsi="ˎ̥" w:eastAsia="仿宋_GB2312"/>
          <w:color w:val="auto"/>
          <w:sz w:val="32"/>
          <w:szCs w:val="32"/>
          <w:lang w:eastAsia="zh-CN"/>
        </w:rPr>
        <w:t>%，决算数小于预算数的主要原因：</w:t>
      </w:r>
      <w:bookmarkStart w:id="2" w:name="OLE_LINK7"/>
      <w:r>
        <w:rPr>
          <w:rFonts w:hint="eastAsia" w:ascii="仿宋_GB2312" w:hAnsi="ˎ̥" w:eastAsia="仿宋_GB2312"/>
          <w:color w:val="auto"/>
          <w:sz w:val="32"/>
          <w:szCs w:val="32"/>
          <w:lang w:eastAsia="zh-CN"/>
        </w:rPr>
        <w:t>为母瑞山革命根据地纪念园提质改造工程费用减少</w:t>
      </w:r>
      <w:r>
        <w:rPr>
          <w:rFonts w:hint="eastAsia" w:ascii="仿宋_GB2312" w:hAnsi="ˎ̥" w:eastAsia="仿宋_GB2312" w:cs="仿宋_GB2312"/>
          <w:kern w:val="0"/>
          <w:sz w:val="32"/>
          <w:szCs w:val="32"/>
          <w:shd w:val="clear" w:fill="FFFFFF"/>
        </w:rPr>
        <w:t>。</w:t>
      </w:r>
      <w:bookmarkEnd w:id="2"/>
    </w:p>
    <w:p>
      <w:pPr>
        <w:pStyle w:val="2"/>
        <w:keepNext w:val="0"/>
        <w:keepLines w:val="0"/>
        <w:widowControl/>
        <w:suppressLineNumbers w:val="0"/>
        <w:rPr>
          <w:rFonts w:hint="eastAsia" w:ascii="仿宋_GB2312" w:hAnsi="ˎ̥" w:eastAsia="仿宋_GB2312" w:cs="宋体"/>
          <w:b/>
          <w:kern w:val="0"/>
          <w:sz w:val="32"/>
          <w:szCs w:val="32"/>
        </w:rPr>
      </w:pPr>
      <w:r>
        <w:rPr>
          <w:rFonts w:hint="eastAsia" w:ascii="仿宋_GB2312" w:hAnsi="ˎ̥" w:eastAsia="仿宋_GB2312" w:cs="宋体"/>
          <w:b/>
          <w:kern w:val="0"/>
          <w:sz w:val="32"/>
          <w:szCs w:val="32"/>
          <w:lang w:val="en-US" w:eastAsia="zh-CN"/>
        </w:rPr>
        <w:t>8</w:t>
      </w:r>
      <w:r>
        <w:rPr>
          <w:rFonts w:hint="eastAsia" w:ascii="仿宋_GB2312" w:hAnsi="ˎ̥" w:eastAsia="仿宋_GB2312" w:cs="宋体"/>
          <w:b/>
          <w:kern w:val="0"/>
          <w:sz w:val="32"/>
          <w:szCs w:val="32"/>
        </w:rPr>
        <w:t>.社会保障和就业支出（类）抚恤（款）其他优抚支出（项）。</w:t>
      </w:r>
    </w:p>
    <w:p>
      <w:pPr>
        <w:pStyle w:val="2"/>
        <w:keepNext w:val="0"/>
        <w:keepLines w:val="0"/>
        <w:widowControl/>
        <w:suppressLineNumbers w:val="0"/>
        <w:ind w:leftChars="0"/>
        <w:rPr>
          <w:rFonts w:hint="eastAsia" w:ascii="仿宋_GB2312" w:hAnsi="ˎ̥" w:eastAsia="仿宋_GB2312"/>
          <w:color w:val="auto"/>
          <w:sz w:val="32"/>
          <w:szCs w:val="32"/>
          <w:lang w:eastAsia="zh-CN"/>
        </w:rPr>
      </w:pPr>
      <w:r>
        <w:rPr>
          <w:rFonts w:hint="eastAsia" w:ascii="宋体" w:hAnsi="宋体" w:eastAsia="宋体" w:cs="宋体"/>
          <w:kern w:val="0"/>
          <w:sz w:val="24"/>
          <w:szCs w:val="24"/>
        </w:rPr>
        <w:t xml:space="preserve"> </w:t>
      </w:r>
      <w:r>
        <w:rPr>
          <w:rFonts w:hint="eastAsia" w:ascii="仿宋_GB2312" w:hAnsi="ˎ̥" w:eastAsia="仿宋_GB2312" w:cs="仿宋_GB2312"/>
          <w:kern w:val="0"/>
          <w:sz w:val="32"/>
          <w:szCs w:val="32"/>
        </w:rPr>
        <w:t>年初预算为</w:t>
      </w:r>
      <w:r>
        <w:rPr>
          <w:rFonts w:hint="eastAsia" w:ascii="仿宋_GB2312" w:hAnsi="ˎ̥" w:eastAsia="仿宋_GB2312" w:cs="仿宋_GB2312"/>
          <w:kern w:val="0"/>
          <w:sz w:val="32"/>
          <w:szCs w:val="32"/>
          <w:lang w:val="en-US" w:eastAsia="zh-CN"/>
        </w:rPr>
        <w:t>1572.75</w:t>
      </w:r>
      <w:r>
        <w:rPr>
          <w:rFonts w:hint="eastAsia" w:ascii="仿宋_GB2312" w:hAnsi="ˎ̥" w:eastAsia="仿宋_GB2312" w:cs="仿宋_GB2312"/>
          <w:kern w:val="0"/>
          <w:sz w:val="32"/>
          <w:szCs w:val="32"/>
        </w:rPr>
        <w:t>万元，支出决算为</w:t>
      </w:r>
      <w:r>
        <w:rPr>
          <w:rFonts w:hint="eastAsia" w:ascii="仿宋_GB2312" w:hAnsi="ˎ̥" w:eastAsia="仿宋_GB2312" w:cs="仿宋_GB2312"/>
          <w:kern w:val="0"/>
          <w:sz w:val="32"/>
          <w:szCs w:val="32"/>
          <w:lang w:val="en-US" w:eastAsia="zh-CN"/>
        </w:rPr>
        <w:t>1720.10</w:t>
      </w:r>
      <w:r>
        <w:rPr>
          <w:rFonts w:hint="eastAsia" w:ascii="仿宋_GB2312" w:hAnsi="ˎ̥" w:eastAsia="仿宋_GB2312" w:cs="仿宋_GB2312"/>
          <w:kern w:val="0"/>
          <w:sz w:val="32"/>
          <w:szCs w:val="32"/>
        </w:rPr>
        <w:t>万元，</w:t>
      </w:r>
      <w:r>
        <w:rPr>
          <w:rFonts w:hint="eastAsia" w:ascii="仿宋_GB2312" w:hAnsi="ˎ̥" w:eastAsia="仿宋_GB2312" w:cs="仿宋_GB2312"/>
          <w:kern w:val="0"/>
          <w:sz w:val="32"/>
          <w:szCs w:val="32"/>
          <w:shd w:val="clear" w:fill="FFFFFF"/>
        </w:rPr>
        <w:t>完成年初预算的</w:t>
      </w:r>
      <w:r>
        <w:rPr>
          <w:rFonts w:hint="eastAsia" w:ascii="仿宋_GB2312" w:hAnsi="ˎ̥" w:eastAsia="仿宋_GB2312" w:cs="仿宋_GB2312"/>
          <w:kern w:val="0"/>
          <w:sz w:val="32"/>
          <w:szCs w:val="32"/>
          <w:shd w:val="clear" w:fill="FFFFFF"/>
          <w:lang w:val="en-US" w:eastAsia="zh-CN"/>
        </w:rPr>
        <w:t>109</w:t>
      </w:r>
      <w:r>
        <w:rPr>
          <w:rFonts w:hint="eastAsia" w:ascii="仿宋_GB2312" w:hAnsi="ˎ̥" w:eastAsia="仿宋_GB2312" w:cs="仿宋_GB2312"/>
          <w:kern w:val="0"/>
          <w:sz w:val="32"/>
          <w:szCs w:val="32"/>
          <w:shd w:val="clear" w:fill="FFFFFF"/>
        </w:rPr>
        <w:t>%</w:t>
      </w:r>
      <w:r>
        <w:rPr>
          <w:rFonts w:hint="eastAsia" w:ascii="仿宋_GB2312" w:hAnsi="ˎ̥" w:eastAsia="仿宋_GB2312" w:cs="仿宋_GB2312"/>
          <w:kern w:val="0"/>
          <w:sz w:val="32"/>
          <w:szCs w:val="32"/>
          <w:shd w:val="clear" w:fill="FFFFFF"/>
          <w:lang w:eastAsia="zh-CN"/>
        </w:rPr>
        <w:t>，</w:t>
      </w:r>
      <w:r>
        <w:rPr>
          <w:rFonts w:hint="eastAsia" w:ascii="仿宋_GB2312" w:hAnsi="ˎ̥" w:eastAsia="仿宋_GB2312"/>
          <w:color w:val="auto"/>
          <w:sz w:val="32"/>
          <w:szCs w:val="32"/>
          <w:lang w:eastAsia="zh-CN"/>
        </w:rPr>
        <w:t>决算数大于预算数的主要原因：发放优抚对象生活补助。</w:t>
      </w:r>
    </w:p>
    <w:p>
      <w:pPr>
        <w:pStyle w:val="2"/>
        <w:keepNext w:val="0"/>
        <w:keepLines w:val="0"/>
        <w:widowControl/>
        <w:suppressLineNumbers w:val="0"/>
        <w:ind w:leftChars="0"/>
        <w:rPr>
          <w:rFonts w:hint="eastAsia" w:ascii="仿宋_GB2312" w:hAnsi="ˎ̥" w:eastAsia="仿宋_GB2312" w:cs="仿宋_GB2312"/>
          <w:kern w:val="0"/>
          <w:sz w:val="32"/>
          <w:szCs w:val="32"/>
          <w:shd w:val="clear" w:fill="FFFFFF"/>
        </w:rPr>
      </w:pPr>
      <w:r>
        <w:rPr>
          <w:rFonts w:hint="eastAsia" w:ascii="仿宋_GB2312" w:hAnsi="ˎ̥" w:eastAsia="仿宋_GB2312" w:cs="宋体"/>
          <w:b/>
          <w:kern w:val="0"/>
          <w:sz w:val="32"/>
          <w:szCs w:val="32"/>
          <w:lang w:val="en-US" w:eastAsia="zh-CN"/>
        </w:rPr>
        <w:t>9</w:t>
      </w:r>
      <w:r>
        <w:rPr>
          <w:rFonts w:hint="eastAsia" w:ascii="仿宋_GB2312" w:hAnsi="ˎ̥" w:eastAsia="仿宋_GB2312" w:cs="宋体"/>
          <w:b/>
          <w:kern w:val="0"/>
          <w:sz w:val="32"/>
          <w:szCs w:val="32"/>
        </w:rPr>
        <w:t>.社会保障和就业支出（类）退役安置（款）退役士兵安置（项）。</w:t>
      </w:r>
    </w:p>
    <w:p>
      <w:pPr>
        <w:pStyle w:val="2"/>
        <w:keepNext w:val="0"/>
        <w:keepLines w:val="0"/>
        <w:widowControl/>
        <w:suppressLineNumbers w:val="0"/>
        <w:rPr>
          <w:rFonts w:hint="default" w:ascii="仿宋_GB2312" w:hAnsi="ˎ̥" w:eastAsia="仿宋_GB2312"/>
          <w:color w:val="auto"/>
          <w:sz w:val="32"/>
          <w:szCs w:val="32"/>
          <w:lang w:val="en-US" w:eastAsia="zh-CN"/>
        </w:rPr>
      </w:pPr>
      <w:r>
        <w:rPr>
          <w:rFonts w:hint="eastAsia" w:ascii="宋体" w:hAnsi="宋体" w:eastAsia="仿宋_GB2312" w:cs="宋体"/>
          <w:color w:val="auto"/>
          <w:kern w:val="0"/>
          <w:sz w:val="24"/>
          <w:szCs w:val="24"/>
        </w:rPr>
        <w:t xml:space="preserve"> </w:t>
      </w:r>
      <w:r>
        <w:rPr>
          <w:rFonts w:hint="eastAsia" w:ascii="仿宋_GB2312" w:hAnsi="ˎ̥" w:eastAsia="仿宋_GB2312" w:cs="仿宋_GB2312"/>
          <w:color w:val="auto"/>
          <w:kern w:val="0"/>
          <w:sz w:val="32"/>
          <w:szCs w:val="32"/>
        </w:rPr>
        <w:t>年初预算为</w:t>
      </w:r>
      <w:r>
        <w:rPr>
          <w:rFonts w:hint="eastAsia" w:ascii="仿宋_GB2312" w:hAnsi="ˎ̥" w:eastAsia="仿宋_GB2312" w:cs="仿宋_GB2312"/>
          <w:color w:val="auto"/>
          <w:kern w:val="0"/>
          <w:sz w:val="32"/>
          <w:szCs w:val="32"/>
          <w:lang w:val="en-US" w:eastAsia="zh-CN"/>
        </w:rPr>
        <w:t>164.98</w:t>
      </w:r>
      <w:r>
        <w:rPr>
          <w:rFonts w:hint="eastAsia" w:ascii="仿宋_GB2312" w:hAnsi="ˎ̥" w:eastAsia="仿宋_GB2312" w:cs="仿宋_GB2312"/>
          <w:color w:val="auto"/>
          <w:kern w:val="0"/>
          <w:sz w:val="32"/>
          <w:szCs w:val="32"/>
        </w:rPr>
        <w:t>万元，支出决算为</w:t>
      </w:r>
      <w:r>
        <w:rPr>
          <w:rFonts w:hint="eastAsia" w:ascii="仿宋_GB2312" w:hAnsi="ˎ̥" w:eastAsia="仿宋_GB2312" w:cs="宋体"/>
          <w:color w:val="auto"/>
          <w:kern w:val="0"/>
          <w:sz w:val="32"/>
          <w:szCs w:val="32"/>
          <w:lang w:val="en-US" w:eastAsia="zh-CN"/>
        </w:rPr>
        <w:t>197.18</w:t>
      </w:r>
      <w:r>
        <w:rPr>
          <w:rFonts w:hint="eastAsia" w:ascii="仿宋_GB2312" w:hAnsi="ˎ̥" w:eastAsia="仿宋_GB2312" w:cs="仿宋_GB2312"/>
          <w:color w:val="auto"/>
          <w:kern w:val="0"/>
          <w:sz w:val="32"/>
          <w:szCs w:val="32"/>
        </w:rPr>
        <w:t>万元，</w:t>
      </w:r>
      <w:r>
        <w:rPr>
          <w:rFonts w:hint="eastAsia" w:ascii="仿宋_GB2312" w:hAnsi="ˎ̥" w:eastAsia="仿宋_GB2312" w:cs="仿宋_GB2312"/>
          <w:color w:val="auto"/>
          <w:kern w:val="0"/>
          <w:sz w:val="32"/>
          <w:szCs w:val="32"/>
          <w:shd w:val="clear" w:fill="FFFFFF"/>
        </w:rPr>
        <w:t>完成年初预算的</w:t>
      </w:r>
      <w:r>
        <w:rPr>
          <w:rFonts w:hint="eastAsia" w:ascii="仿宋_GB2312" w:hAnsi="ˎ̥" w:eastAsia="仿宋_GB2312" w:cs="仿宋_GB2312"/>
          <w:color w:val="auto"/>
          <w:kern w:val="0"/>
          <w:sz w:val="32"/>
          <w:szCs w:val="32"/>
          <w:shd w:val="clear" w:fill="FFFFFF"/>
          <w:lang w:val="en-US" w:eastAsia="zh-CN"/>
        </w:rPr>
        <w:t>120</w:t>
      </w:r>
      <w:r>
        <w:rPr>
          <w:rFonts w:hint="eastAsia" w:ascii="仿宋_GB2312" w:hAnsi="ˎ̥" w:eastAsia="仿宋_GB2312" w:cs="仿宋_GB2312"/>
          <w:color w:val="auto"/>
          <w:kern w:val="0"/>
          <w:sz w:val="32"/>
          <w:szCs w:val="32"/>
          <w:shd w:val="clear" w:fill="FFFFFF"/>
        </w:rPr>
        <w:t>%</w:t>
      </w:r>
      <w:r>
        <w:rPr>
          <w:rFonts w:hint="eastAsia" w:ascii="仿宋_GB2312" w:hAnsi="ˎ̥" w:eastAsia="仿宋_GB2312" w:cs="仿宋_GB2312"/>
          <w:color w:val="auto"/>
          <w:kern w:val="0"/>
          <w:sz w:val="32"/>
          <w:szCs w:val="32"/>
          <w:shd w:val="clear" w:fill="FFFFFF"/>
          <w:lang w:eastAsia="zh-CN"/>
        </w:rPr>
        <w:t>，</w:t>
      </w:r>
      <w:r>
        <w:rPr>
          <w:rFonts w:hint="eastAsia" w:ascii="仿宋_GB2312" w:hAnsi="ˎ̥" w:eastAsia="仿宋_GB2312"/>
          <w:color w:val="auto"/>
          <w:sz w:val="32"/>
          <w:szCs w:val="32"/>
          <w:lang w:eastAsia="zh-CN"/>
        </w:rPr>
        <w:t>决算数大于预算数的主要原因：退役士兵人数增加，用于自主就业退役士兵一次性经济补助。</w:t>
      </w:r>
    </w:p>
    <w:p>
      <w:pPr>
        <w:pStyle w:val="2"/>
        <w:keepNext w:val="0"/>
        <w:keepLines w:val="0"/>
        <w:widowControl/>
        <w:suppressLineNumbers w:val="0"/>
        <w:rPr>
          <w:rFonts w:hint="eastAsia" w:ascii="仿宋_GB2312" w:hAnsi="ˎ̥" w:eastAsia="仿宋_GB2312" w:cs="仿宋_GB2312"/>
          <w:kern w:val="0"/>
          <w:sz w:val="32"/>
          <w:szCs w:val="32"/>
          <w:shd w:val="clear" w:fill="FFFFFF"/>
        </w:rPr>
      </w:pPr>
      <w:r>
        <w:rPr>
          <w:rFonts w:hint="eastAsia" w:ascii="仿宋_GB2312" w:hAnsi="ˎ̥" w:eastAsia="仿宋_GB2312" w:cs="宋体"/>
          <w:b/>
          <w:kern w:val="0"/>
          <w:sz w:val="32"/>
          <w:szCs w:val="32"/>
        </w:rPr>
        <w:t>10.社会保障和就业支出（类）退役安置（款）军队移交政府的离退休人员安置（项）。</w:t>
      </w:r>
    </w:p>
    <w:p>
      <w:pPr>
        <w:pStyle w:val="2"/>
        <w:keepNext w:val="0"/>
        <w:keepLines w:val="0"/>
        <w:widowControl/>
        <w:suppressLineNumbers w:val="0"/>
        <w:rPr>
          <w:rFonts w:hint="eastAsia" w:ascii="仿宋_GB2312" w:hAnsi="ˎ̥" w:eastAsia="仿宋_GB2312"/>
          <w:color w:val="auto"/>
          <w:sz w:val="32"/>
          <w:szCs w:val="32"/>
          <w:lang w:eastAsia="zh-CN"/>
        </w:rPr>
      </w:pPr>
      <w:r>
        <w:rPr>
          <w:rFonts w:hint="eastAsia" w:ascii="仿宋_GB2312" w:hAnsi="ˎ̥" w:eastAsia="仿宋_GB2312" w:cs="仿宋_GB2312"/>
          <w:kern w:val="0"/>
          <w:sz w:val="32"/>
          <w:szCs w:val="32"/>
        </w:rPr>
        <w:t>年初预算为</w:t>
      </w:r>
      <w:r>
        <w:rPr>
          <w:rFonts w:hint="eastAsia" w:ascii="仿宋_GB2312" w:hAnsi="ˎ̥" w:eastAsia="仿宋_GB2312" w:cs="仿宋_GB2312"/>
          <w:kern w:val="0"/>
          <w:sz w:val="32"/>
          <w:szCs w:val="32"/>
          <w:lang w:val="en-US" w:eastAsia="zh-CN"/>
        </w:rPr>
        <w:t>182.42</w:t>
      </w:r>
      <w:r>
        <w:rPr>
          <w:rFonts w:hint="eastAsia" w:ascii="仿宋_GB2312" w:hAnsi="ˎ̥" w:eastAsia="仿宋_GB2312" w:cs="仿宋_GB2312"/>
          <w:kern w:val="0"/>
          <w:sz w:val="32"/>
          <w:szCs w:val="32"/>
        </w:rPr>
        <w:t>万元，支出决算为</w:t>
      </w:r>
      <w:r>
        <w:rPr>
          <w:rFonts w:hint="eastAsia" w:ascii="仿宋_GB2312" w:hAnsi="ˎ̥" w:eastAsia="仿宋_GB2312" w:cs="宋体"/>
          <w:kern w:val="0"/>
          <w:sz w:val="32"/>
          <w:szCs w:val="32"/>
          <w:lang w:val="en-US" w:eastAsia="zh-CN"/>
        </w:rPr>
        <w:t>152.23</w:t>
      </w:r>
      <w:r>
        <w:rPr>
          <w:rFonts w:hint="eastAsia" w:ascii="仿宋_GB2312" w:hAnsi="ˎ̥" w:eastAsia="仿宋_GB2312" w:cs="仿宋_GB2312"/>
          <w:kern w:val="0"/>
          <w:sz w:val="32"/>
          <w:szCs w:val="32"/>
        </w:rPr>
        <w:t>万元，</w:t>
      </w:r>
      <w:r>
        <w:rPr>
          <w:rFonts w:hint="eastAsia" w:ascii="仿宋_GB2312" w:hAnsi="ˎ̥" w:eastAsia="仿宋_GB2312" w:cs="仿宋_GB2312"/>
          <w:kern w:val="0"/>
          <w:sz w:val="32"/>
          <w:szCs w:val="32"/>
          <w:shd w:val="clear" w:fill="FFFFFF"/>
        </w:rPr>
        <w:t>完成年初预算的</w:t>
      </w:r>
      <w:r>
        <w:rPr>
          <w:rFonts w:hint="eastAsia" w:ascii="仿宋_GB2312" w:hAnsi="ˎ̥" w:eastAsia="仿宋_GB2312" w:cs="仿宋_GB2312"/>
          <w:kern w:val="0"/>
          <w:sz w:val="32"/>
          <w:szCs w:val="32"/>
          <w:shd w:val="clear" w:fill="FFFFFF"/>
          <w:lang w:val="en-US" w:eastAsia="zh-CN"/>
        </w:rPr>
        <w:t>83</w:t>
      </w:r>
      <w:r>
        <w:rPr>
          <w:rFonts w:hint="eastAsia" w:ascii="仿宋_GB2312" w:hAnsi="ˎ̥" w:eastAsia="仿宋_GB2312" w:cs="仿宋_GB2312"/>
          <w:kern w:val="0"/>
          <w:sz w:val="32"/>
          <w:szCs w:val="32"/>
          <w:shd w:val="clear" w:fill="FFFFFF"/>
        </w:rPr>
        <w:t>%</w:t>
      </w:r>
      <w:r>
        <w:rPr>
          <w:rFonts w:hint="eastAsia" w:ascii="仿宋_GB2312" w:hAnsi="ˎ̥" w:eastAsia="仿宋_GB2312" w:cs="仿宋_GB2312"/>
          <w:kern w:val="0"/>
          <w:sz w:val="32"/>
          <w:szCs w:val="32"/>
          <w:shd w:val="clear" w:fill="FFFFFF"/>
          <w:lang w:eastAsia="zh-CN"/>
        </w:rPr>
        <w:t>，</w:t>
      </w:r>
      <w:r>
        <w:rPr>
          <w:rFonts w:hint="eastAsia" w:ascii="仿宋_GB2312" w:hAnsi="ˎ̥" w:eastAsia="仿宋_GB2312"/>
          <w:color w:val="auto"/>
          <w:sz w:val="32"/>
          <w:szCs w:val="32"/>
          <w:lang w:eastAsia="zh-CN"/>
        </w:rPr>
        <w:t>决算数小于预算数的主要原因：配套使用上级资金，发放军休干部退休金、</w:t>
      </w:r>
      <w:r>
        <w:rPr>
          <w:rFonts w:hint="eastAsia" w:ascii="仿宋_GB2312" w:hAnsi="ˎ̥" w:eastAsia="仿宋_GB2312"/>
          <w:color w:val="auto"/>
          <w:sz w:val="32"/>
          <w:szCs w:val="32"/>
          <w:lang w:val="en-US" w:eastAsia="zh-CN"/>
        </w:rPr>
        <w:t>无军籍退休人员工资及遗属供养金。</w:t>
      </w:r>
    </w:p>
    <w:p>
      <w:pPr>
        <w:pStyle w:val="2"/>
        <w:keepNext w:val="0"/>
        <w:keepLines w:val="0"/>
        <w:widowControl/>
        <w:suppressLineNumbers w:val="0"/>
        <w:rPr>
          <w:rFonts w:hint="eastAsia" w:ascii="仿宋_GB2312" w:hAnsi="ˎ̥" w:eastAsia="仿宋_GB2312" w:cs="仿宋_GB2312"/>
          <w:kern w:val="0"/>
          <w:sz w:val="32"/>
          <w:szCs w:val="32"/>
          <w:shd w:val="clear" w:fill="FFFFFF"/>
        </w:rPr>
      </w:pPr>
      <w:r>
        <w:rPr>
          <w:rFonts w:hint="eastAsia" w:ascii="仿宋_GB2312" w:hAnsi="ˎ̥" w:eastAsia="仿宋_GB2312" w:cs="宋体"/>
          <w:b/>
          <w:kern w:val="0"/>
          <w:sz w:val="32"/>
          <w:szCs w:val="32"/>
        </w:rPr>
        <w:t>11.社会保障和就业支出（类）退役安置（款）军队移交政府离退休干部管理机构（项）。</w:t>
      </w:r>
    </w:p>
    <w:p>
      <w:pPr>
        <w:pStyle w:val="2"/>
        <w:keepNext w:val="0"/>
        <w:keepLines w:val="0"/>
        <w:widowControl/>
        <w:suppressLineNumbers w:val="0"/>
        <w:rPr>
          <w:rFonts w:hint="eastAsia" w:ascii="仿宋_GB2312" w:hAnsi="ˎ̥" w:eastAsia="仿宋_GB2312"/>
          <w:color w:val="auto"/>
          <w:sz w:val="32"/>
          <w:szCs w:val="32"/>
          <w:lang w:eastAsia="zh-CN"/>
        </w:rPr>
      </w:pPr>
      <w:r>
        <w:rPr>
          <w:rFonts w:hint="eastAsia" w:ascii="仿宋_GB2312" w:hAnsi="ˎ̥" w:eastAsia="仿宋_GB2312" w:cs="仿宋_GB2312"/>
          <w:kern w:val="0"/>
          <w:sz w:val="32"/>
          <w:szCs w:val="32"/>
        </w:rPr>
        <w:t>年初预算为</w:t>
      </w:r>
      <w:r>
        <w:rPr>
          <w:rFonts w:hint="eastAsia" w:ascii="仿宋_GB2312" w:hAnsi="ˎ̥" w:eastAsia="仿宋_GB2312" w:cs="仿宋_GB2312"/>
          <w:kern w:val="0"/>
          <w:sz w:val="32"/>
          <w:szCs w:val="32"/>
          <w:lang w:val="en-US" w:eastAsia="zh-CN"/>
        </w:rPr>
        <w:t>19</w:t>
      </w:r>
      <w:r>
        <w:rPr>
          <w:rFonts w:hint="eastAsia" w:ascii="仿宋_GB2312" w:hAnsi="ˎ̥" w:eastAsia="仿宋_GB2312" w:cs="仿宋_GB2312"/>
          <w:kern w:val="0"/>
          <w:sz w:val="32"/>
          <w:szCs w:val="32"/>
        </w:rPr>
        <w:t>万元，支出决算为</w:t>
      </w:r>
      <w:r>
        <w:rPr>
          <w:rFonts w:hint="eastAsia" w:ascii="仿宋_GB2312" w:hAnsi="ˎ̥" w:eastAsia="仿宋_GB2312" w:cs="宋体"/>
          <w:kern w:val="0"/>
          <w:sz w:val="32"/>
          <w:szCs w:val="32"/>
          <w:lang w:val="en-US" w:eastAsia="zh-CN"/>
        </w:rPr>
        <w:t>18.34</w:t>
      </w:r>
      <w:r>
        <w:rPr>
          <w:rFonts w:hint="eastAsia" w:ascii="仿宋_GB2312" w:hAnsi="ˎ̥" w:eastAsia="仿宋_GB2312" w:cs="仿宋_GB2312"/>
          <w:kern w:val="0"/>
          <w:sz w:val="32"/>
          <w:szCs w:val="32"/>
        </w:rPr>
        <w:t>万元，</w:t>
      </w:r>
      <w:r>
        <w:rPr>
          <w:rFonts w:hint="eastAsia" w:ascii="仿宋_GB2312" w:hAnsi="ˎ̥" w:eastAsia="仿宋_GB2312" w:cs="仿宋_GB2312"/>
          <w:kern w:val="0"/>
          <w:sz w:val="32"/>
          <w:szCs w:val="32"/>
          <w:shd w:val="clear" w:fill="FFFFFF"/>
        </w:rPr>
        <w:t>完成年初预算的</w:t>
      </w:r>
      <w:r>
        <w:rPr>
          <w:rFonts w:hint="eastAsia" w:ascii="仿宋_GB2312" w:hAnsi="ˎ̥" w:eastAsia="仿宋_GB2312" w:cs="仿宋_GB2312"/>
          <w:kern w:val="0"/>
          <w:sz w:val="32"/>
          <w:szCs w:val="32"/>
          <w:shd w:val="clear" w:fill="FFFFFF"/>
          <w:lang w:val="en-US" w:eastAsia="zh-CN"/>
        </w:rPr>
        <w:t>97</w:t>
      </w:r>
      <w:r>
        <w:rPr>
          <w:rFonts w:hint="eastAsia" w:ascii="仿宋_GB2312" w:hAnsi="ˎ̥" w:eastAsia="仿宋_GB2312" w:cs="仿宋_GB2312"/>
          <w:kern w:val="0"/>
          <w:sz w:val="32"/>
          <w:szCs w:val="32"/>
          <w:shd w:val="clear" w:fill="FFFFFF"/>
        </w:rPr>
        <w:t>%</w:t>
      </w:r>
      <w:r>
        <w:rPr>
          <w:rFonts w:hint="eastAsia" w:ascii="仿宋_GB2312" w:hAnsi="ˎ̥" w:eastAsia="仿宋_GB2312" w:cs="仿宋_GB2312"/>
          <w:kern w:val="0"/>
          <w:sz w:val="32"/>
          <w:szCs w:val="32"/>
          <w:shd w:val="clear" w:fill="FFFFFF"/>
          <w:lang w:eastAsia="zh-CN"/>
        </w:rPr>
        <w:t>，</w:t>
      </w:r>
      <w:r>
        <w:rPr>
          <w:rFonts w:hint="eastAsia" w:ascii="仿宋_GB2312" w:hAnsi="ˎ̥" w:eastAsia="仿宋_GB2312"/>
          <w:color w:val="auto"/>
          <w:sz w:val="32"/>
          <w:szCs w:val="32"/>
          <w:lang w:eastAsia="zh-CN"/>
        </w:rPr>
        <w:t>决算数小于预算数的主要原因：配套使用上级资金，发放军休管理人员工资。</w:t>
      </w:r>
    </w:p>
    <w:p>
      <w:pPr>
        <w:pStyle w:val="2"/>
        <w:keepNext w:val="0"/>
        <w:keepLines w:val="0"/>
        <w:widowControl/>
        <w:suppressLineNumbers w:val="0"/>
        <w:rPr>
          <w:rFonts w:hint="eastAsia" w:ascii="仿宋_GB2312" w:hAnsi="ˎ̥" w:eastAsia="仿宋_GB2312" w:cs="仿宋_GB2312"/>
          <w:kern w:val="0"/>
          <w:sz w:val="32"/>
          <w:szCs w:val="32"/>
          <w:shd w:val="clear" w:fill="FFFFFF"/>
        </w:rPr>
      </w:pPr>
      <w:r>
        <w:rPr>
          <w:rFonts w:hint="eastAsia" w:ascii="仿宋_GB2312" w:hAnsi="ˎ̥" w:eastAsia="仿宋_GB2312" w:cs="宋体"/>
          <w:b/>
          <w:kern w:val="0"/>
          <w:sz w:val="32"/>
          <w:szCs w:val="32"/>
        </w:rPr>
        <w:t>12.社会保障和就业支出（类）退役安置（款）退役士兵管理教育（项）。</w:t>
      </w:r>
    </w:p>
    <w:p>
      <w:pPr>
        <w:pStyle w:val="2"/>
        <w:keepNext w:val="0"/>
        <w:keepLines w:val="0"/>
        <w:widowControl/>
        <w:suppressLineNumbers w:val="0"/>
        <w:rPr>
          <w:rFonts w:hint="eastAsia" w:ascii="仿宋_GB2312" w:hAnsi="ˎ̥" w:eastAsia="仿宋_GB2312"/>
          <w:color w:val="auto"/>
          <w:sz w:val="32"/>
          <w:szCs w:val="32"/>
          <w:lang w:eastAsia="zh-CN"/>
        </w:rPr>
      </w:pPr>
      <w:r>
        <w:rPr>
          <w:rFonts w:hint="eastAsia" w:ascii="仿宋_GB2312" w:hAnsi="ˎ̥" w:eastAsia="仿宋_GB2312" w:cs="仿宋_GB2312"/>
          <w:color w:val="auto"/>
          <w:kern w:val="0"/>
          <w:sz w:val="32"/>
          <w:szCs w:val="32"/>
        </w:rPr>
        <w:t>年初预算为</w:t>
      </w:r>
      <w:r>
        <w:rPr>
          <w:rFonts w:hint="eastAsia" w:ascii="仿宋_GB2312" w:hAnsi="ˎ̥" w:eastAsia="仿宋_GB2312" w:cs="仿宋_GB2312"/>
          <w:color w:val="auto"/>
          <w:kern w:val="0"/>
          <w:sz w:val="32"/>
          <w:szCs w:val="32"/>
          <w:lang w:val="en-US" w:eastAsia="zh-CN"/>
        </w:rPr>
        <w:t>74.90</w:t>
      </w:r>
      <w:r>
        <w:rPr>
          <w:rFonts w:hint="eastAsia" w:ascii="仿宋_GB2312" w:hAnsi="ˎ̥" w:eastAsia="仿宋_GB2312" w:cs="仿宋_GB2312"/>
          <w:color w:val="auto"/>
          <w:kern w:val="0"/>
          <w:sz w:val="32"/>
          <w:szCs w:val="32"/>
        </w:rPr>
        <w:t>万元，支出决算为</w:t>
      </w:r>
      <w:r>
        <w:rPr>
          <w:rFonts w:hint="eastAsia" w:ascii="仿宋_GB2312" w:hAnsi="ˎ̥" w:eastAsia="仿宋_GB2312" w:cs="宋体"/>
          <w:color w:val="auto"/>
          <w:kern w:val="0"/>
          <w:sz w:val="32"/>
          <w:szCs w:val="32"/>
          <w:lang w:val="en-US" w:eastAsia="zh-CN"/>
        </w:rPr>
        <w:t>42.70</w:t>
      </w:r>
      <w:r>
        <w:rPr>
          <w:rFonts w:hint="eastAsia" w:ascii="仿宋_GB2312" w:hAnsi="ˎ̥" w:eastAsia="仿宋_GB2312" w:cs="仿宋_GB2312"/>
          <w:color w:val="auto"/>
          <w:kern w:val="0"/>
          <w:sz w:val="32"/>
          <w:szCs w:val="32"/>
        </w:rPr>
        <w:t>万元</w:t>
      </w:r>
      <w:r>
        <w:rPr>
          <w:rFonts w:hint="eastAsia" w:ascii="仿宋_GB2312" w:hAnsi="ˎ̥" w:eastAsia="仿宋_GB2312" w:cs="仿宋_GB2312"/>
          <w:color w:val="auto"/>
          <w:kern w:val="0"/>
          <w:sz w:val="32"/>
          <w:szCs w:val="32"/>
          <w:lang w:eastAsia="zh-CN"/>
        </w:rPr>
        <w:t>，</w:t>
      </w:r>
      <w:r>
        <w:rPr>
          <w:rFonts w:hint="eastAsia" w:ascii="仿宋_GB2312" w:hAnsi="ˎ̥" w:eastAsia="仿宋_GB2312" w:cs="仿宋_GB2312"/>
          <w:color w:val="auto"/>
          <w:kern w:val="0"/>
          <w:sz w:val="32"/>
          <w:szCs w:val="32"/>
          <w:shd w:val="clear" w:fill="FFFFFF"/>
        </w:rPr>
        <w:t>完成年初预算的</w:t>
      </w:r>
      <w:r>
        <w:rPr>
          <w:rFonts w:hint="eastAsia" w:ascii="仿宋_GB2312" w:hAnsi="ˎ̥" w:eastAsia="仿宋_GB2312" w:cs="仿宋_GB2312"/>
          <w:color w:val="auto"/>
          <w:kern w:val="0"/>
          <w:sz w:val="32"/>
          <w:szCs w:val="32"/>
          <w:shd w:val="clear" w:fill="FFFFFF"/>
          <w:lang w:val="en-US" w:eastAsia="zh-CN"/>
        </w:rPr>
        <w:t>57</w:t>
      </w:r>
      <w:r>
        <w:rPr>
          <w:rFonts w:hint="eastAsia" w:ascii="仿宋_GB2312" w:hAnsi="ˎ̥" w:eastAsia="仿宋_GB2312" w:cs="仿宋_GB2312"/>
          <w:color w:val="auto"/>
          <w:kern w:val="0"/>
          <w:sz w:val="32"/>
          <w:szCs w:val="32"/>
          <w:shd w:val="clear" w:fill="FFFFFF"/>
        </w:rPr>
        <w:t>%</w:t>
      </w:r>
      <w:r>
        <w:rPr>
          <w:rFonts w:hint="eastAsia" w:ascii="仿宋_GB2312" w:hAnsi="ˎ̥" w:eastAsia="仿宋_GB2312" w:cs="仿宋_GB2312"/>
          <w:color w:val="auto"/>
          <w:kern w:val="0"/>
          <w:sz w:val="32"/>
          <w:szCs w:val="32"/>
        </w:rPr>
        <w:t>，</w:t>
      </w:r>
      <w:r>
        <w:rPr>
          <w:rFonts w:hint="eastAsia" w:ascii="仿宋_GB2312" w:hAnsi="ˎ̥" w:eastAsia="仿宋_GB2312"/>
          <w:color w:val="auto"/>
          <w:sz w:val="32"/>
          <w:szCs w:val="32"/>
          <w:lang w:eastAsia="zh-CN"/>
        </w:rPr>
        <w:t>决算数小于预算数的主要原因：退役士兵培训经费减少。</w:t>
      </w:r>
    </w:p>
    <w:p>
      <w:pPr>
        <w:pStyle w:val="2"/>
        <w:keepNext w:val="0"/>
        <w:keepLines w:val="0"/>
        <w:widowControl/>
        <w:suppressLineNumbers w:val="0"/>
        <w:rPr>
          <w:rFonts w:hint="eastAsia" w:ascii="仿宋_GB2312" w:hAnsi="ˎ̥" w:eastAsia="仿宋_GB2312" w:cs="仿宋_GB2312"/>
          <w:kern w:val="0"/>
          <w:sz w:val="32"/>
          <w:szCs w:val="32"/>
          <w:shd w:val="clear" w:fill="FFFFFF"/>
        </w:rPr>
      </w:pPr>
      <w:r>
        <w:rPr>
          <w:rFonts w:hint="eastAsia" w:ascii="仿宋_GB2312" w:hAnsi="ˎ̥" w:eastAsia="仿宋_GB2312" w:cs="宋体"/>
          <w:b/>
          <w:kern w:val="0"/>
          <w:sz w:val="32"/>
          <w:szCs w:val="32"/>
        </w:rPr>
        <w:t>13.社会保障和就业支出（类）退役安置（款）军队转业干部安置（项）。</w:t>
      </w:r>
    </w:p>
    <w:p>
      <w:pPr>
        <w:pStyle w:val="2"/>
        <w:keepNext w:val="0"/>
        <w:keepLines w:val="0"/>
        <w:widowControl/>
        <w:suppressLineNumbers w:val="0"/>
        <w:rPr>
          <w:rFonts w:hint="eastAsia" w:ascii="仿宋_GB2312" w:hAnsi="ˎ̥" w:eastAsia="仿宋_GB2312"/>
          <w:color w:val="auto"/>
          <w:sz w:val="32"/>
          <w:szCs w:val="32"/>
          <w:lang w:eastAsia="zh-CN"/>
        </w:rPr>
      </w:pPr>
      <w:r>
        <w:rPr>
          <w:rFonts w:hint="eastAsia" w:ascii="仿宋_GB2312" w:hAnsi="ˎ̥" w:eastAsia="仿宋_GB2312"/>
          <w:color w:val="auto"/>
          <w:sz w:val="32"/>
          <w:szCs w:val="32"/>
          <w:lang w:eastAsia="zh-CN"/>
        </w:rPr>
        <w:t>年初预算为</w:t>
      </w:r>
      <w:r>
        <w:rPr>
          <w:rFonts w:hint="eastAsia" w:ascii="仿宋_GB2312" w:hAnsi="ˎ̥" w:eastAsia="仿宋_GB2312"/>
          <w:color w:val="auto"/>
          <w:sz w:val="32"/>
          <w:szCs w:val="32"/>
          <w:lang w:val="en-US" w:eastAsia="zh-CN"/>
        </w:rPr>
        <w:t>129.75</w:t>
      </w:r>
      <w:r>
        <w:rPr>
          <w:rFonts w:hint="eastAsia" w:ascii="仿宋_GB2312" w:hAnsi="ˎ̥" w:eastAsia="仿宋_GB2312"/>
          <w:color w:val="auto"/>
          <w:sz w:val="32"/>
          <w:szCs w:val="32"/>
          <w:lang w:eastAsia="zh-CN"/>
        </w:rPr>
        <w:t>万元，支出决算为1</w:t>
      </w:r>
      <w:r>
        <w:rPr>
          <w:rFonts w:hint="eastAsia" w:ascii="仿宋_GB2312" w:hAnsi="ˎ̥" w:eastAsia="仿宋_GB2312"/>
          <w:color w:val="auto"/>
          <w:sz w:val="32"/>
          <w:szCs w:val="32"/>
          <w:lang w:val="en-US" w:eastAsia="zh-CN"/>
        </w:rPr>
        <w:t>17.02</w:t>
      </w:r>
      <w:r>
        <w:rPr>
          <w:rFonts w:hint="eastAsia" w:ascii="仿宋_GB2312" w:hAnsi="ˎ̥" w:eastAsia="仿宋_GB2312"/>
          <w:color w:val="auto"/>
          <w:sz w:val="32"/>
          <w:szCs w:val="32"/>
          <w:lang w:eastAsia="zh-CN"/>
        </w:rPr>
        <w:t>万元，完成年初预算的</w:t>
      </w:r>
      <w:r>
        <w:rPr>
          <w:rFonts w:hint="eastAsia" w:ascii="仿宋_GB2312" w:hAnsi="ˎ̥" w:eastAsia="仿宋_GB2312"/>
          <w:color w:val="auto"/>
          <w:sz w:val="32"/>
          <w:szCs w:val="32"/>
          <w:lang w:val="en-US" w:eastAsia="zh-CN"/>
        </w:rPr>
        <w:t>90</w:t>
      </w:r>
      <w:r>
        <w:rPr>
          <w:rFonts w:hint="eastAsia" w:ascii="仿宋_GB2312" w:hAnsi="ˎ̥" w:eastAsia="仿宋_GB2312"/>
          <w:color w:val="auto"/>
          <w:sz w:val="32"/>
          <w:szCs w:val="32"/>
          <w:lang w:eastAsia="zh-CN"/>
        </w:rPr>
        <w:t>%，决算数小于预算数的主要原因：减少军转企生活补助项目。</w:t>
      </w:r>
    </w:p>
    <w:p>
      <w:pPr>
        <w:pStyle w:val="2"/>
        <w:keepNext w:val="0"/>
        <w:keepLines w:val="0"/>
        <w:widowControl/>
        <w:suppressLineNumbers w:val="0"/>
        <w:rPr>
          <w:rFonts w:hint="eastAsia" w:ascii="仿宋_GB2312" w:hAnsi="ˎ̥" w:eastAsia="仿宋_GB2312" w:cs="仿宋_GB2312"/>
          <w:kern w:val="0"/>
          <w:sz w:val="32"/>
          <w:szCs w:val="32"/>
          <w:shd w:val="clear" w:fill="FFFFFF"/>
        </w:rPr>
      </w:pPr>
      <w:r>
        <w:rPr>
          <w:rFonts w:hint="eastAsia" w:ascii="仿宋_GB2312" w:hAnsi="ˎ̥" w:eastAsia="仿宋_GB2312" w:cs="宋体"/>
          <w:b/>
          <w:kern w:val="0"/>
          <w:sz w:val="32"/>
          <w:szCs w:val="32"/>
        </w:rPr>
        <w:t>14.社会保障和就业支出（类）退役安置（款）其他退役安置支出（项）。</w:t>
      </w:r>
    </w:p>
    <w:p>
      <w:pPr>
        <w:pStyle w:val="2"/>
        <w:keepNext w:val="0"/>
        <w:keepLines w:val="0"/>
        <w:widowControl/>
        <w:suppressLineNumbers w:val="0"/>
        <w:rPr>
          <w:rFonts w:hint="eastAsia" w:ascii="仿宋_GB2312" w:hAnsi="ˎ̥" w:eastAsia="仿宋_GB2312"/>
          <w:color w:val="auto"/>
          <w:sz w:val="32"/>
          <w:szCs w:val="32"/>
          <w:lang w:eastAsia="zh-CN"/>
        </w:rPr>
      </w:pPr>
      <w:r>
        <w:rPr>
          <w:rFonts w:hint="eastAsia" w:ascii="仿宋_GB2312" w:hAnsi="ˎ̥" w:eastAsia="仿宋_GB2312" w:cs="仿宋_GB2312"/>
          <w:kern w:val="0"/>
          <w:sz w:val="32"/>
          <w:szCs w:val="32"/>
        </w:rPr>
        <w:t>年初预算为</w:t>
      </w:r>
      <w:r>
        <w:rPr>
          <w:rFonts w:hint="eastAsia" w:ascii="仿宋_GB2312" w:hAnsi="ˎ̥" w:eastAsia="仿宋_GB2312" w:cs="仿宋_GB2312"/>
          <w:kern w:val="0"/>
          <w:sz w:val="32"/>
          <w:szCs w:val="32"/>
          <w:lang w:val="en-US" w:eastAsia="zh-CN"/>
        </w:rPr>
        <w:t>371.46</w:t>
      </w:r>
      <w:r>
        <w:rPr>
          <w:rFonts w:hint="eastAsia" w:ascii="仿宋_GB2312" w:hAnsi="ˎ̥" w:eastAsia="仿宋_GB2312" w:cs="仿宋_GB2312"/>
          <w:kern w:val="0"/>
          <w:sz w:val="32"/>
          <w:szCs w:val="32"/>
        </w:rPr>
        <w:t>万元，支出决算为</w:t>
      </w:r>
      <w:r>
        <w:rPr>
          <w:rFonts w:hint="eastAsia" w:ascii="仿宋_GB2312" w:hAnsi="ˎ̥" w:eastAsia="仿宋_GB2312" w:cs="宋体"/>
          <w:kern w:val="0"/>
          <w:sz w:val="32"/>
          <w:szCs w:val="32"/>
          <w:lang w:val="en-US" w:eastAsia="zh-CN"/>
        </w:rPr>
        <w:t>292.26</w:t>
      </w:r>
      <w:r>
        <w:rPr>
          <w:rFonts w:hint="eastAsia" w:ascii="仿宋_GB2312" w:hAnsi="ˎ̥" w:eastAsia="仿宋_GB2312" w:cs="仿宋_GB2312"/>
          <w:kern w:val="0"/>
          <w:sz w:val="32"/>
          <w:szCs w:val="32"/>
        </w:rPr>
        <w:t>万元，</w:t>
      </w:r>
      <w:r>
        <w:rPr>
          <w:rFonts w:hint="eastAsia" w:ascii="仿宋_GB2312" w:hAnsi="ˎ̥" w:eastAsia="仿宋_GB2312" w:cs="仿宋_GB2312"/>
          <w:kern w:val="0"/>
          <w:sz w:val="32"/>
          <w:szCs w:val="32"/>
          <w:shd w:val="clear" w:fill="FFFFFF"/>
        </w:rPr>
        <w:t>完成年初预算的</w:t>
      </w:r>
      <w:r>
        <w:rPr>
          <w:rFonts w:hint="eastAsia" w:ascii="仿宋_GB2312" w:hAnsi="ˎ̥" w:eastAsia="仿宋_GB2312" w:cs="仿宋_GB2312"/>
          <w:kern w:val="0"/>
          <w:sz w:val="32"/>
          <w:szCs w:val="32"/>
          <w:shd w:val="clear" w:fill="FFFFFF"/>
          <w:lang w:val="en-US" w:eastAsia="zh-CN"/>
        </w:rPr>
        <w:t>79</w:t>
      </w:r>
      <w:r>
        <w:rPr>
          <w:rFonts w:hint="eastAsia" w:ascii="仿宋_GB2312" w:hAnsi="ˎ̥" w:eastAsia="仿宋_GB2312" w:cs="仿宋_GB2312"/>
          <w:kern w:val="0"/>
          <w:sz w:val="32"/>
          <w:szCs w:val="32"/>
          <w:shd w:val="clear" w:fill="FFFFFF"/>
        </w:rPr>
        <w:t>%</w:t>
      </w:r>
      <w:r>
        <w:rPr>
          <w:rFonts w:hint="eastAsia" w:ascii="仿宋_GB2312" w:hAnsi="ˎ̥" w:eastAsia="仿宋_GB2312" w:cs="仿宋_GB2312"/>
          <w:kern w:val="0"/>
          <w:sz w:val="32"/>
          <w:szCs w:val="32"/>
          <w:shd w:val="clear" w:fill="FFFFFF"/>
          <w:lang w:eastAsia="zh-CN"/>
        </w:rPr>
        <w:t>，</w:t>
      </w:r>
      <w:r>
        <w:rPr>
          <w:rFonts w:hint="eastAsia" w:ascii="仿宋_GB2312" w:hAnsi="ˎ̥" w:eastAsia="仿宋_GB2312"/>
          <w:color w:val="auto"/>
          <w:sz w:val="32"/>
          <w:szCs w:val="32"/>
          <w:lang w:eastAsia="zh-CN"/>
        </w:rPr>
        <w:t>决算</w:t>
      </w:r>
      <w:bookmarkStart w:id="3" w:name="OLE_LINK6"/>
      <w:r>
        <w:rPr>
          <w:rFonts w:hint="eastAsia" w:ascii="仿宋_GB2312" w:hAnsi="ˎ̥" w:eastAsia="仿宋_GB2312"/>
          <w:color w:val="auto"/>
          <w:sz w:val="32"/>
          <w:szCs w:val="32"/>
          <w:lang w:eastAsia="zh-CN"/>
        </w:rPr>
        <w:t>数小</w:t>
      </w:r>
      <w:bookmarkEnd w:id="3"/>
      <w:r>
        <w:rPr>
          <w:rFonts w:hint="eastAsia" w:ascii="仿宋_GB2312" w:hAnsi="ˎ̥" w:eastAsia="仿宋_GB2312"/>
          <w:color w:val="auto"/>
          <w:sz w:val="32"/>
          <w:szCs w:val="32"/>
          <w:lang w:eastAsia="zh-CN"/>
        </w:rPr>
        <w:t>于预算数的主要原因：配套使用上级资金。</w:t>
      </w:r>
    </w:p>
    <w:p>
      <w:pPr>
        <w:pStyle w:val="2"/>
        <w:keepNext w:val="0"/>
        <w:keepLines w:val="0"/>
        <w:widowControl/>
        <w:suppressLineNumbers w:val="0"/>
        <w:rPr>
          <w:rFonts w:hint="eastAsia" w:ascii="仿宋_GB2312" w:hAnsi="ˎ̥" w:eastAsia="仿宋_GB2312" w:cs="仿宋_GB2312"/>
          <w:kern w:val="0"/>
          <w:sz w:val="32"/>
          <w:szCs w:val="32"/>
          <w:shd w:val="clear" w:fill="FFFFFF"/>
        </w:rPr>
      </w:pPr>
      <w:r>
        <w:rPr>
          <w:rFonts w:hint="eastAsia" w:ascii="仿宋_GB2312" w:hAnsi="ˎ̥" w:eastAsia="仿宋_GB2312" w:cs="宋体"/>
          <w:b/>
          <w:kern w:val="0"/>
          <w:sz w:val="32"/>
          <w:szCs w:val="32"/>
        </w:rPr>
        <w:t>15.社会保障和就业支出（类）退役军人管理事务（款）行政运行（项）。</w:t>
      </w:r>
    </w:p>
    <w:p>
      <w:pPr>
        <w:pStyle w:val="2"/>
        <w:keepNext w:val="0"/>
        <w:keepLines w:val="0"/>
        <w:widowControl/>
        <w:suppressLineNumbers w:val="0"/>
        <w:rPr>
          <w:rFonts w:hint="eastAsia" w:ascii="仿宋_GB2312" w:hAnsi="ˎ̥" w:eastAsia="仿宋_GB2312" w:cs="仿宋_GB2312"/>
          <w:kern w:val="0"/>
          <w:sz w:val="32"/>
          <w:szCs w:val="32"/>
          <w:lang w:eastAsia="zh-CN"/>
        </w:rPr>
      </w:pPr>
      <w:r>
        <w:rPr>
          <w:rFonts w:hint="eastAsia" w:ascii="仿宋_GB2312" w:hAnsi="ˎ̥" w:eastAsia="仿宋_GB2312" w:cs="仿宋_GB2312"/>
          <w:kern w:val="0"/>
          <w:sz w:val="32"/>
          <w:szCs w:val="32"/>
        </w:rPr>
        <w:t>年初预算为</w:t>
      </w:r>
      <w:r>
        <w:rPr>
          <w:rFonts w:hint="eastAsia" w:ascii="仿宋_GB2312" w:hAnsi="ˎ̥" w:eastAsia="仿宋_GB2312" w:cs="仿宋_GB2312"/>
          <w:kern w:val="0"/>
          <w:sz w:val="32"/>
          <w:szCs w:val="32"/>
          <w:lang w:val="en-US" w:eastAsia="zh-CN"/>
        </w:rPr>
        <w:t>168.22</w:t>
      </w:r>
      <w:r>
        <w:rPr>
          <w:rFonts w:hint="eastAsia" w:ascii="仿宋_GB2312" w:hAnsi="ˎ̥" w:eastAsia="仿宋_GB2312" w:cs="仿宋_GB2312"/>
          <w:kern w:val="0"/>
          <w:sz w:val="32"/>
          <w:szCs w:val="32"/>
        </w:rPr>
        <w:t>万元，支出决算为</w:t>
      </w:r>
      <w:r>
        <w:rPr>
          <w:rFonts w:hint="eastAsia" w:ascii="仿宋_GB2312" w:hAnsi="ˎ̥" w:eastAsia="仿宋_GB2312" w:cs="仿宋_GB2312"/>
          <w:kern w:val="0"/>
          <w:sz w:val="32"/>
          <w:szCs w:val="32"/>
          <w:lang w:val="en-US" w:eastAsia="zh-CN"/>
        </w:rPr>
        <w:t>188.71</w:t>
      </w:r>
      <w:r>
        <w:rPr>
          <w:rFonts w:hint="eastAsia" w:ascii="仿宋_GB2312" w:hAnsi="ˎ̥" w:eastAsia="仿宋_GB2312" w:cs="仿宋_GB2312"/>
          <w:kern w:val="0"/>
          <w:sz w:val="32"/>
          <w:szCs w:val="32"/>
        </w:rPr>
        <w:t>万元，完成年初预算</w:t>
      </w:r>
      <w:r>
        <w:rPr>
          <w:rFonts w:hint="eastAsia" w:ascii="仿宋_GB2312" w:hAnsi="ˎ̥" w:eastAsia="仿宋_GB2312" w:cs="仿宋_GB2312"/>
          <w:kern w:val="0"/>
          <w:sz w:val="32"/>
          <w:szCs w:val="32"/>
          <w:lang w:val="en-US" w:eastAsia="zh-CN"/>
        </w:rPr>
        <w:t>112</w:t>
      </w:r>
      <w:r>
        <w:rPr>
          <w:rFonts w:hint="eastAsia" w:ascii="仿宋_GB2312" w:hAnsi="ˎ̥" w:eastAsia="仿宋_GB2312" w:cs="仿宋_GB2312"/>
          <w:kern w:val="0"/>
          <w:sz w:val="32"/>
          <w:szCs w:val="32"/>
        </w:rPr>
        <w:t>%。决算数</w:t>
      </w:r>
      <w:r>
        <w:rPr>
          <w:rFonts w:hint="eastAsia" w:ascii="仿宋_GB2312" w:hAnsi="ˎ̥" w:eastAsia="仿宋_GB2312" w:cs="仿宋_GB2312"/>
          <w:kern w:val="0"/>
          <w:sz w:val="32"/>
          <w:szCs w:val="32"/>
          <w:lang w:eastAsia="zh-CN"/>
        </w:rPr>
        <w:t>大于</w:t>
      </w:r>
      <w:r>
        <w:rPr>
          <w:rFonts w:hint="eastAsia" w:ascii="仿宋_GB2312" w:hAnsi="ˎ̥" w:eastAsia="仿宋_GB2312" w:cs="仿宋_GB2312"/>
          <w:kern w:val="0"/>
          <w:sz w:val="32"/>
          <w:szCs w:val="32"/>
        </w:rPr>
        <w:t>预算数的主要原因：</w:t>
      </w:r>
      <w:r>
        <w:rPr>
          <w:rFonts w:hint="eastAsia" w:ascii="仿宋_GB2312" w:hAnsi="ˎ̥" w:eastAsia="仿宋_GB2312" w:cs="仿宋_GB2312"/>
          <w:kern w:val="0"/>
          <w:sz w:val="32"/>
          <w:szCs w:val="32"/>
          <w:lang w:eastAsia="zh-CN"/>
        </w:rPr>
        <w:t>新增公务员。</w:t>
      </w:r>
    </w:p>
    <w:p>
      <w:pPr>
        <w:pStyle w:val="2"/>
        <w:keepNext w:val="0"/>
        <w:keepLines w:val="0"/>
        <w:widowControl/>
        <w:suppressLineNumbers w:val="0"/>
        <w:rPr>
          <w:rFonts w:hint="eastAsia" w:ascii="仿宋_GB2312" w:hAnsi="ˎ̥" w:eastAsia="仿宋_GB2312" w:cs="仿宋_GB2312"/>
          <w:kern w:val="0"/>
          <w:sz w:val="32"/>
          <w:szCs w:val="32"/>
          <w:shd w:val="clear" w:fill="FFFFFF"/>
        </w:rPr>
      </w:pPr>
      <w:r>
        <w:rPr>
          <w:rFonts w:hint="eastAsia" w:ascii="仿宋_GB2312" w:hAnsi="ˎ̥" w:eastAsia="仿宋_GB2312" w:cs="宋体"/>
          <w:b/>
          <w:kern w:val="0"/>
          <w:sz w:val="32"/>
          <w:szCs w:val="32"/>
        </w:rPr>
        <w:t>16.社会保障和就业支出（类）退役军人管理事务（款）其他退役军人事务管理支出（项）。</w:t>
      </w:r>
    </w:p>
    <w:p>
      <w:pPr>
        <w:pStyle w:val="2"/>
        <w:keepNext w:val="0"/>
        <w:keepLines w:val="0"/>
        <w:widowControl/>
        <w:suppressLineNumbers w:val="0"/>
        <w:rPr>
          <w:rFonts w:hint="eastAsia" w:ascii="仿宋_GB2312" w:hAnsi="ˎ̥" w:eastAsia="仿宋_GB2312" w:cs="仿宋_GB2312"/>
          <w:kern w:val="0"/>
          <w:sz w:val="32"/>
          <w:szCs w:val="32"/>
          <w:lang w:val="en-US" w:eastAsia="zh-CN"/>
        </w:rPr>
      </w:pPr>
      <w:r>
        <w:rPr>
          <w:rFonts w:hint="eastAsia" w:ascii="仿宋_GB2312" w:hAnsi="ˎ̥" w:eastAsia="仿宋_GB2312" w:cs="仿宋_GB2312"/>
          <w:kern w:val="0"/>
          <w:sz w:val="32"/>
          <w:szCs w:val="32"/>
        </w:rPr>
        <w:t>年初预算为</w:t>
      </w:r>
      <w:r>
        <w:rPr>
          <w:rFonts w:hint="eastAsia" w:ascii="仿宋_GB2312" w:hAnsi="ˎ̥" w:eastAsia="仿宋_GB2312" w:cs="仿宋_GB2312"/>
          <w:kern w:val="0"/>
          <w:sz w:val="32"/>
          <w:szCs w:val="32"/>
          <w:lang w:val="en-US" w:eastAsia="zh-CN"/>
        </w:rPr>
        <w:t>4.8</w:t>
      </w:r>
      <w:r>
        <w:rPr>
          <w:rFonts w:hint="eastAsia" w:ascii="仿宋_GB2312" w:hAnsi="ˎ̥" w:eastAsia="仿宋_GB2312" w:cs="仿宋_GB2312"/>
          <w:kern w:val="0"/>
          <w:sz w:val="32"/>
          <w:szCs w:val="32"/>
        </w:rPr>
        <w:t>万元，支出决算为</w:t>
      </w:r>
      <w:r>
        <w:rPr>
          <w:rFonts w:hint="eastAsia" w:ascii="仿宋_GB2312" w:hAnsi="ˎ̥" w:eastAsia="仿宋_GB2312" w:cs="仿宋_GB2312"/>
          <w:kern w:val="0"/>
          <w:sz w:val="32"/>
          <w:szCs w:val="32"/>
          <w:lang w:val="en-US" w:eastAsia="zh-CN"/>
        </w:rPr>
        <w:t>1.2</w:t>
      </w:r>
      <w:r>
        <w:rPr>
          <w:rFonts w:hint="eastAsia" w:ascii="仿宋_GB2312" w:hAnsi="ˎ̥" w:eastAsia="仿宋_GB2312" w:cs="仿宋_GB2312"/>
          <w:kern w:val="0"/>
          <w:sz w:val="32"/>
          <w:szCs w:val="32"/>
        </w:rPr>
        <w:t>万元，完成年初预算</w:t>
      </w:r>
      <w:r>
        <w:rPr>
          <w:rFonts w:hint="eastAsia" w:ascii="仿宋_GB2312" w:hAnsi="ˎ̥" w:eastAsia="仿宋_GB2312" w:cs="仿宋_GB2312"/>
          <w:kern w:val="0"/>
          <w:sz w:val="32"/>
          <w:szCs w:val="32"/>
          <w:lang w:val="en-US" w:eastAsia="zh-CN"/>
        </w:rPr>
        <w:t>25</w:t>
      </w:r>
      <w:r>
        <w:rPr>
          <w:rFonts w:hint="eastAsia" w:ascii="仿宋_GB2312" w:hAnsi="ˎ̥" w:eastAsia="仿宋_GB2312" w:cs="仿宋_GB2312"/>
          <w:kern w:val="0"/>
          <w:sz w:val="32"/>
          <w:szCs w:val="32"/>
        </w:rPr>
        <w:t>%。决算数</w:t>
      </w:r>
      <w:r>
        <w:rPr>
          <w:rFonts w:hint="eastAsia" w:ascii="仿宋_GB2312" w:hAnsi="ˎ̥" w:eastAsia="仿宋_GB2312" w:cs="仿宋_GB2312"/>
          <w:kern w:val="0"/>
          <w:sz w:val="32"/>
          <w:szCs w:val="32"/>
          <w:lang w:eastAsia="zh-CN"/>
        </w:rPr>
        <w:t>小于</w:t>
      </w:r>
      <w:r>
        <w:rPr>
          <w:rFonts w:hint="eastAsia" w:ascii="仿宋_GB2312" w:hAnsi="ˎ̥" w:eastAsia="仿宋_GB2312" w:cs="仿宋_GB2312"/>
          <w:kern w:val="0"/>
          <w:sz w:val="32"/>
          <w:szCs w:val="32"/>
        </w:rPr>
        <w:t>预算数的主要原因：</w:t>
      </w:r>
      <w:r>
        <w:rPr>
          <w:rFonts w:hint="eastAsia" w:ascii="仿宋_GB2312" w:hAnsi="ˎ̥" w:eastAsia="仿宋_GB2312" w:cs="仿宋_GB2312"/>
          <w:kern w:val="0"/>
          <w:sz w:val="32"/>
          <w:szCs w:val="32"/>
          <w:lang w:val="en-US" w:eastAsia="zh-CN"/>
        </w:rPr>
        <w:t>随军家属减少。</w:t>
      </w:r>
    </w:p>
    <w:p>
      <w:pPr>
        <w:pStyle w:val="2"/>
        <w:keepNext w:val="0"/>
        <w:keepLines w:val="0"/>
        <w:widowControl/>
        <w:suppressLineNumbers w:val="0"/>
        <w:rPr>
          <w:rFonts w:hint="eastAsia" w:ascii="仿宋_GB2312" w:hAnsi="ˎ̥" w:eastAsia="仿宋_GB2312" w:cs="仿宋_GB2312"/>
          <w:kern w:val="0"/>
          <w:sz w:val="32"/>
          <w:szCs w:val="32"/>
          <w:shd w:val="clear" w:fill="FFFFFF"/>
        </w:rPr>
      </w:pPr>
      <w:r>
        <w:rPr>
          <w:rFonts w:hint="eastAsia" w:ascii="仿宋_GB2312" w:hAnsi="ˎ̥" w:eastAsia="仿宋_GB2312" w:cs="宋体"/>
          <w:b/>
          <w:kern w:val="0"/>
          <w:sz w:val="32"/>
          <w:szCs w:val="32"/>
        </w:rPr>
        <w:t>17.社会保障和就业支出（类）退役军人管理事务（款）</w:t>
      </w:r>
      <w:r>
        <w:rPr>
          <w:rFonts w:hint="eastAsia" w:ascii="仿宋_GB2312" w:hAnsi="ˎ̥" w:eastAsia="仿宋_GB2312" w:cs="仿宋_GB2312"/>
          <w:b/>
          <w:kern w:val="0"/>
          <w:sz w:val="32"/>
          <w:szCs w:val="32"/>
          <w:lang w:eastAsia="zh-CN"/>
        </w:rPr>
        <w:t>事业运行</w:t>
      </w:r>
      <w:r>
        <w:rPr>
          <w:rFonts w:hint="eastAsia" w:ascii="仿宋_GB2312" w:hAnsi="ˎ̥" w:eastAsia="仿宋_GB2312" w:cs="仿宋_GB2312"/>
          <w:b/>
          <w:kern w:val="0"/>
          <w:sz w:val="32"/>
          <w:szCs w:val="32"/>
        </w:rPr>
        <w:t>（项）。</w:t>
      </w:r>
    </w:p>
    <w:p>
      <w:pPr>
        <w:pStyle w:val="2"/>
        <w:keepNext w:val="0"/>
        <w:keepLines w:val="0"/>
        <w:widowControl/>
        <w:suppressLineNumbers w:val="0"/>
        <w:rPr>
          <w:rFonts w:hint="eastAsia" w:ascii="仿宋_GB2312" w:hAnsi="ˎ̥" w:eastAsia="仿宋_GB2312" w:cs="仿宋_GB2312"/>
          <w:color w:val="auto"/>
          <w:kern w:val="0"/>
          <w:sz w:val="32"/>
          <w:szCs w:val="32"/>
          <w:lang w:eastAsia="zh-CN"/>
        </w:rPr>
      </w:pPr>
      <w:r>
        <w:rPr>
          <w:rFonts w:hint="eastAsia" w:ascii="仿宋_GB2312" w:hAnsi="ˎ̥" w:eastAsia="仿宋_GB2312" w:cs="仿宋_GB2312"/>
          <w:color w:val="auto"/>
          <w:kern w:val="0"/>
          <w:sz w:val="32"/>
          <w:szCs w:val="32"/>
        </w:rPr>
        <w:t>年初预算为</w:t>
      </w:r>
      <w:r>
        <w:rPr>
          <w:rFonts w:hint="eastAsia" w:ascii="仿宋_GB2312" w:hAnsi="ˎ̥" w:eastAsia="仿宋_GB2312" w:cs="仿宋_GB2312"/>
          <w:color w:val="auto"/>
          <w:kern w:val="0"/>
          <w:sz w:val="32"/>
          <w:szCs w:val="32"/>
          <w:lang w:val="en-US" w:eastAsia="zh-CN"/>
        </w:rPr>
        <w:t>44.44</w:t>
      </w:r>
      <w:r>
        <w:rPr>
          <w:rFonts w:hint="eastAsia" w:ascii="仿宋_GB2312" w:hAnsi="ˎ̥" w:eastAsia="仿宋_GB2312" w:cs="仿宋_GB2312"/>
          <w:color w:val="auto"/>
          <w:kern w:val="0"/>
          <w:sz w:val="32"/>
          <w:szCs w:val="32"/>
        </w:rPr>
        <w:t>万元，支出决算为</w:t>
      </w:r>
      <w:r>
        <w:rPr>
          <w:rFonts w:hint="eastAsia" w:ascii="仿宋_GB2312" w:hAnsi="ˎ̥" w:eastAsia="仿宋_GB2312" w:cs="仿宋_GB2312"/>
          <w:color w:val="auto"/>
          <w:kern w:val="0"/>
          <w:sz w:val="32"/>
          <w:szCs w:val="32"/>
          <w:lang w:val="en-US" w:eastAsia="zh-CN"/>
        </w:rPr>
        <w:t>47.28</w:t>
      </w:r>
      <w:r>
        <w:rPr>
          <w:rFonts w:hint="eastAsia" w:ascii="仿宋_GB2312" w:hAnsi="ˎ̥" w:eastAsia="仿宋_GB2312" w:cs="仿宋_GB2312"/>
          <w:color w:val="auto"/>
          <w:kern w:val="0"/>
          <w:sz w:val="32"/>
          <w:szCs w:val="32"/>
        </w:rPr>
        <w:t>万元，完成年初预算</w:t>
      </w:r>
      <w:r>
        <w:rPr>
          <w:rFonts w:hint="eastAsia" w:ascii="仿宋_GB2312" w:hAnsi="ˎ̥" w:eastAsia="仿宋_GB2312" w:cs="仿宋_GB2312"/>
          <w:color w:val="auto"/>
          <w:kern w:val="0"/>
          <w:sz w:val="32"/>
          <w:szCs w:val="32"/>
          <w:lang w:val="en-US" w:eastAsia="zh-CN"/>
        </w:rPr>
        <w:t>106</w:t>
      </w:r>
      <w:r>
        <w:rPr>
          <w:rFonts w:hint="eastAsia" w:ascii="仿宋_GB2312" w:hAnsi="ˎ̥" w:eastAsia="仿宋_GB2312" w:cs="仿宋_GB2312"/>
          <w:color w:val="auto"/>
          <w:kern w:val="0"/>
          <w:sz w:val="32"/>
          <w:szCs w:val="32"/>
        </w:rPr>
        <w:t>%。决算数</w:t>
      </w:r>
      <w:r>
        <w:rPr>
          <w:rFonts w:hint="eastAsia" w:ascii="仿宋_GB2312" w:hAnsi="ˎ̥" w:eastAsia="仿宋_GB2312" w:cs="仿宋_GB2312"/>
          <w:color w:val="auto"/>
          <w:kern w:val="0"/>
          <w:sz w:val="32"/>
          <w:szCs w:val="32"/>
          <w:lang w:eastAsia="zh-CN"/>
        </w:rPr>
        <w:t>大于</w:t>
      </w:r>
      <w:r>
        <w:rPr>
          <w:rFonts w:hint="eastAsia" w:ascii="仿宋_GB2312" w:hAnsi="ˎ̥" w:eastAsia="仿宋_GB2312" w:cs="仿宋_GB2312"/>
          <w:color w:val="auto"/>
          <w:kern w:val="0"/>
          <w:sz w:val="32"/>
          <w:szCs w:val="32"/>
        </w:rPr>
        <w:t>预算数的主要原因：</w:t>
      </w:r>
      <w:r>
        <w:rPr>
          <w:rFonts w:hint="eastAsia" w:ascii="仿宋_GB2312" w:hAnsi="ˎ̥" w:eastAsia="仿宋_GB2312" w:cs="仿宋_GB2312"/>
          <w:color w:val="auto"/>
          <w:kern w:val="0"/>
          <w:sz w:val="32"/>
          <w:szCs w:val="32"/>
          <w:lang w:eastAsia="zh-CN"/>
        </w:rPr>
        <w:t>下属事业单位经费增加。</w:t>
      </w:r>
    </w:p>
    <w:p>
      <w:pPr>
        <w:pStyle w:val="2"/>
        <w:keepNext w:val="0"/>
        <w:keepLines w:val="0"/>
        <w:widowControl/>
        <w:suppressLineNumbers w:val="0"/>
        <w:rPr>
          <w:rFonts w:hint="eastAsia" w:ascii="仿宋_GB2312" w:hAnsi="ˎ̥" w:eastAsia="仿宋_GB2312" w:cs="仿宋_GB2312"/>
          <w:kern w:val="0"/>
          <w:sz w:val="32"/>
          <w:szCs w:val="32"/>
          <w:shd w:val="clear" w:fill="FFFFFF"/>
        </w:rPr>
      </w:pPr>
      <w:r>
        <w:rPr>
          <w:rFonts w:hint="eastAsia" w:ascii="仿宋_GB2312" w:hAnsi="ˎ̥" w:eastAsia="仿宋_GB2312" w:cs="宋体"/>
          <w:b/>
          <w:kern w:val="0"/>
          <w:sz w:val="32"/>
          <w:szCs w:val="32"/>
        </w:rPr>
        <w:t>1</w:t>
      </w:r>
      <w:r>
        <w:rPr>
          <w:rFonts w:hint="eastAsia" w:ascii="仿宋_GB2312" w:hAnsi="ˎ̥" w:eastAsia="仿宋_GB2312" w:cs="宋体"/>
          <w:b/>
          <w:kern w:val="0"/>
          <w:sz w:val="32"/>
          <w:szCs w:val="32"/>
          <w:lang w:val="en-US" w:eastAsia="zh-CN"/>
        </w:rPr>
        <w:t>8</w:t>
      </w:r>
      <w:r>
        <w:rPr>
          <w:rFonts w:hint="eastAsia" w:ascii="仿宋_GB2312" w:hAnsi="ˎ̥" w:eastAsia="仿宋_GB2312" w:cs="宋体"/>
          <w:b/>
          <w:kern w:val="0"/>
          <w:sz w:val="32"/>
          <w:szCs w:val="32"/>
        </w:rPr>
        <w:t>.卫生健康支出（类）行政事业单位医疗（款）行政单位医疗（项）。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420"/>
        <w:jc w:val="both"/>
        <w:textAlignment w:val="auto"/>
        <w:outlineLvl w:val="9"/>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rPr>
        <w:t>年初预算为</w:t>
      </w:r>
      <w:r>
        <w:rPr>
          <w:rFonts w:hint="eastAsia" w:ascii="仿宋_GB2312" w:hAnsi="ˎ̥" w:eastAsia="仿宋_GB2312" w:cs="仿宋_GB2312"/>
          <w:kern w:val="0"/>
          <w:sz w:val="32"/>
          <w:szCs w:val="32"/>
          <w:lang w:val="en-US" w:eastAsia="zh-CN"/>
        </w:rPr>
        <w:t>8.53</w:t>
      </w:r>
      <w:r>
        <w:rPr>
          <w:rFonts w:hint="eastAsia" w:ascii="仿宋_GB2312" w:hAnsi="ˎ̥" w:eastAsia="仿宋_GB2312" w:cs="仿宋_GB2312"/>
          <w:kern w:val="0"/>
          <w:sz w:val="32"/>
          <w:szCs w:val="32"/>
        </w:rPr>
        <w:t>万元，支出决算为</w:t>
      </w:r>
      <w:r>
        <w:rPr>
          <w:rFonts w:hint="eastAsia" w:ascii="仿宋_GB2312" w:hAnsi="ˎ̥" w:eastAsia="仿宋_GB2312" w:cs="宋体"/>
          <w:kern w:val="0"/>
          <w:sz w:val="32"/>
          <w:szCs w:val="32"/>
          <w:lang w:val="en-US" w:eastAsia="zh-CN"/>
        </w:rPr>
        <w:t>9.77</w:t>
      </w:r>
      <w:r>
        <w:rPr>
          <w:rFonts w:hint="eastAsia" w:ascii="仿宋_GB2312" w:hAnsi="ˎ̥" w:eastAsia="仿宋_GB2312" w:cs="仿宋_GB2312"/>
          <w:kern w:val="0"/>
          <w:sz w:val="32"/>
          <w:szCs w:val="32"/>
        </w:rPr>
        <w:t>万元，完成年初预算</w:t>
      </w:r>
      <w:r>
        <w:rPr>
          <w:rFonts w:hint="eastAsia" w:ascii="仿宋_GB2312" w:hAnsi="ˎ̥" w:eastAsia="仿宋_GB2312" w:cs="仿宋_GB2312"/>
          <w:kern w:val="0"/>
          <w:sz w:val="32"/>
          <w:szCs w:val="32"/>
          <w:lang w:val="en-US" w:eastAsia="zh-CN"/>
        </w:rPr>
        <w:t>115</w:t>
      </w:r>
      <w:r>
        <w:rPr>
          <w:rFonts w:hint="eastAsia" w:ascii="仿宋_GB2312" w:hAnsi="ˎ̥" w:eastAsia="仿宋_GB2312" w:cs="仿宋_GB2312"/>
          <w:kern w:val="0"/>
          <w:sz w:val="32"/>
          <w:szCs w:val="32"/>
        </w:rPr>
        <w:t>%。决算数</w:t>
      </w:r>
      <w:r>
        <w:rPr>
          <w:rFonts w:hint="eastAsia" w:ascii="仿宋_GB2312" w:hAnsi="ˎ̥" w:eastAsia="仿宋_GB2312" w:cs="仿宋_GB2312"/>
          <w:kern w:val="0"/>
          <w:sz w:val="32"/>
          <w:szCs w:val="32"/>
          <w:lang w:eastAsia="zh-CN"/>
        </w:rPr>
        <w:t>大于</w:t>
      </w:r>
      <w:r>
        <w:rPr>
          <w:rFonts w:hint="eastAsia" w:ascii="仿宋_GB2312" w:hAnsi="ˎ̥" w:eastAsia="仿宋_GB2312" w:cs="仿宋_GB2312"/>
          <w:kern w:val="0"/>
          <w:sz w:val="32"/>
          <w:szCs w:val="32"/>
        </w:rPr>
        <w:t>预算数的主要原因：</w:t>
      </w:r>
      <w:r>
        <w:rPr>
          <w:rFonts w:hint="eastAsia" w:ascii="仿宋" w:hAnsi="仿宋" w:eastAsia="仿宋" w:cs="仿宋"/>
          <w:color w:val="auto"/>
          <w:sz w:val="32"/>
          <w:szCs w:val="32"/>
          <w:lang w:val="en-US" w:eastAsia="zh-CN"/>
        </w:rPr>
        <w:t>在编人员增加。</w:t>
      </w:r>
    </w:p>
    <w:p>
      <w:pPr>
        <w:pStyle w:val="2"/>
        <w:keepNext w:val="0"/>
        <w:keepLines w:val="0"/>
        <w:widowControl/>
        <w:numPr>
          <w:ilvl w:val="0"/>
          <w:numId w:val="0"/>
        </w:numPr>
        <w:suppressLineNumbers w:val="0"/>
        <w:ind w:right="0" w:rightChars="0" w:firstLine="643" w:firstLineChars="200"/>
        <w:rPr>
          <w:rFonts w:hint="eastAsia" w:ascii="仿宋_GB2312" w:hAnsi="ˎ̥" w:eastAsia="仿宋_GB2312" w:cs="宋体"/>
          <w:b/>
          <w:kern w:val="0"/>
          <w:sz w:val="32"/>
          <w:szCs w:val="32"/>
        </w:rPr>
      </w:pPr>
      <w:bookmarkStart w:id="4" w:name="OLE_LINK2"/>
      <w:r>
        <w:rPr>
          <w:rFonts w:hint="eastAsia" w:ascii="仿宋_GB2312" w:hAnsi="ˎ̥" w:eastAsia="仿宋_GB2312" w:cs="仿宋_GB2312"/>
          <w:b/>
          <w:kern w:val="0"/>
          <w:sz w:val="32"/>
          <w:szCs w:val="32"/>
          <w:lang w:val="en-US" w:eastAsia="zh-CN"/>
        </w:rPr>
        <w:t>19.</w:t>
      </w:r>
      <w:r>
        <w:rPr>
          <w:rFonts w:hint="eastAsia" w:ascii="仿宋_GB2312" w:hAnsi="ˎ̥" w:eastAsia="仿宋_GB2312" w:cs="仿宋_GB2312"/>
          <w:b/>
          <w:kern w:val="0"/>
          <w:sz w:val="32"/>
          <w:szCs w:val="32"/>
        </w:rPr>
        <w:t>卫生健康支出（类）行政事业单位医疗（款）公务员医疗补助（项）。</w:t>
      </w:r>
    </w:p>
    <w:bookmarkEnd w:id="4"/>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420"/>
        <w:jc w:val="both"/>
        <w:textAlignment w:val="auto"/>
        <w:outlineLvl w:val="9"/>
        <w:rPr>
          <w:rFonts w:hint="eastAsia" w:ascii="仿宋_GB2312" w:hAnsi="ˎ̥" w:eastAsia="仿宋_GB2312" w:cs="仿宋_GB2312"/>
          <w:color w:val="auto"/>
          <w:kern w:val="0"/>
          <w:sz w:val="32"/>
          <w:szCs w:val="32"/>
          <w:shd w:val="clear" w:fill="FFFFFF"/>
        </w:rPr>
      </w:pPr>
      <w:bookmarkStart w:id="5" w:name="OLE_LINK3"/>
      <w:r>
        <w:rPr>
          <w:rFonts w:hint="eastAsia" w:ascii="仿宋_GB2312" w:hAnsi="ˎ̥" w:eastAsia="仿宋_GB2312" w:cs="仿宋_GB2312"/>
          <w:color w:val="auto"/>
          <w:kern w:val="0"/>
          <w:sz w:val="32"/>
          <w:szCs w:val="32"/>
        </w:rPr>
        <w:t>年初预算为</w:t>
      </w:r>
      <w:r>
        <w:rPr>
          <w:rFonts w:hint="eastAsia" w:ascii="仿宋_GB2312" w:hAnsi="ˎ̥" w:eastAsia="仿宋_GB2312" w:cs="宋体"/>
          <w:color w:val="auto"/>
          <w:kern w:val="0"/>
          <w:sz w:val="32"/>
          <w:szCs w:val="32"/>
          <w:lang w:val="en-US" w:eastAsia="zh-CN"/>
        </w:rPr>
        <w:t>25.35</w:t>
      </w:r>
      <w:r>
        <w:rPr>
          <w:rFonts w:hint="eastAsia" w:ascii="仿宋_GB2312" w:hAnsi="ˎ̥" w:eastAsia="仿宋_GB2312" w:cs="仿宋_GB2312"/>
          <w:color w:val="auto"/>
          <w:kern w:val="0"/>
          <w:sz w:val="32"/>
          <w:szCs w:val="32"/>
        </w:rPr>
        <w:t>万元，支出决算为</w:t>
      </w:r>
      <w:r>
        <w:rPr>
          <w:rFonts w:hint="eastAsia" w:ascii="仿宋_GB2312" w:hAnsi="ˎ̥" w:eastAsia="仿宋_GB2312" w:cs="仿宋_GB2312"/>
          <w:color w:val="auto"/>
          <w:kern w:val="0"/>
          <w:sz w:val="32"/>
          <w:szCs w:val="32"/>
          <w:lang w:val="en-US" w:eastAsia="zh-CN"/>
        </w:rPr>
        <w:t>14.93</w:t>
      </w:r>
      <w:r>
        <w:rPr>
          <w:rFonts w:hint="eastAsia" w:ascii="仿宋_GB2312" w:hAnsi="ˎ̥" w:eastAsia="仿宋_GB2312" w:cs="仿宋_GB2312"/>
          <w:color w:val="auto"/>
          <w:kern w:val="0"/>
          <w:sz w:val="32"/>
          <w:szCs w:val="32"/>
        </w:rPr>
        <w:t>万元，完成年初预算</w:t>
      </w:r>
      <w:r>
        <w:rPr>
          <w:rFonts w:hint="eastAsia" w:ascii="仿宋_GB2312" w:hAnsi="ˎ̥" w:eastAsia="仿宋_GB2312" w:cs="仿宋_GB2312"/>
          <w:color w:val="auto"/>
          <w:kern w:val="0"/>
          <w:sz w:val="32"/>
          <w:szCs w:val="32"/>
          <w:lang w:val="en-US" w:eastAsia="zh-CN"/>
        </w:rPr>
        <w:t>59</w:t>
      </w:r>
      <w:r>
        <w:rPr>
          <w:rFonts w:hint="eastAsia" w:ascii="仿宋_GB2312" w:hAnsi="ˎ̥" w:eastAsia="仿宋_GB2312" w:cs="仿宋_GB2312"/>
          <w:color w:val="auto"/>
          <w:kern w:val="0"/>
          <w:sz w:val="32"/>
          <w:szCs w:val="32"/>
        </w:rPr>
        <w:t>%。决算数</w:t>
      </w:r>
      <w:r>
        <w:rPr>
          <w:rFonts w:hint="eastAsia" w:ascii="仿宋_GB2312" w:hAnsi="ˎ̥" w:eastAsia="仿宋_GB2312" w:cs="仿宋_GB2312"/>
          <w:color w:val="auto"/>
          <w:kern w:val="0"/>
          <w:sz w:val="32"/>
          <w:szCs w:val="32"/>
          <w:lang w:eastAsia="zh-CN"/>
        </w:rPr>
        <w:t>小于</w:t>
      </w:r>
      <w:r>
        <w:rPr>
          <w:rFonts w:hint="eastAsia" w:ascii="仿宋_GB2312" w:hAnsi="ˎ̥" w:eastAsia="仿宋_GB2312" w:cs="仿宋_GB2312"/>
          <w:color w:val="auto"/>
          <w:kern w:val="0"/>
          <w:sz w:val="32"/>
          <w:szCs w:val="32"/>
        </w:rPr>
        <w:t>预算数的主要原因：</w:t>
      </w:r>
      <w:r>
        <w:rPr>
          <w:rFonts w:hint="eastAsia" w:ascii="仿宋" w:hAnsi="仿宋" w:eastAsia="仿宋" w:cs="仿宋"/>
          <w:color w:val="auto"/>
          <w:sz w:val="32"/>
          <w:szCs w:val="32"/>
          <w:lang w:val="en-US" w:eastAsia="zh-CN"/>
        </w:rPr>
        <w:t>基数变小。</w:t>
      </w:r>
    </w:p>
    <w:bookmarkEnd w:id="5"/>
    <w:p>
      <w:pPr>
        <w:pStyle w:val="2"/>
        <w:keepNext w:val="0"/>
        <w:keepLines w:val="0"/>
        <w:widowControl/>
        <w:numPr>
          <w:ilvl w:val="0"/>
          <w:numId w:val="0"/>
        </w:numPr>
        <w:suppressLineNumbers w:val="0"/>
        <w:ind w:right="0" w:rightChars="0" w:firstLine="643" w:firstLineChars="200"/>
        <w:rPr>
          <w:rFonts w:hint="eastAsia" w:ascii="仿宋_GB2312" w:hAnsi="ˎ̥" w:eastAsia="仿宋_GB2312" w:cs="宋体"/>
          <w:b/>
          <w:kern w:val="0"/>
          <w:sz w:val="32"/>
          <w:szCs w:val="32"/>
        </w:rPr>
      </w:pPr>
      <w:r>
        <w:rPr>
          <w:rFonts w:hint="eastAsia" w:ascii="仿宋_GB2312" w:hAnsi="ˎ̥" w:eastAsia="仿宋_GB2312" w:cs="仿宋_GB2312"/>
          <w:b/>
          <w:kern w:val="0"/>
          <w:sz w:val="32"/>
          <w:szCs w:val="32"/>
          <w:lang w:val="en-US" w:eastAsia="zh-CN"/>
        </w:rPr>
        <w:t>20.</w:t>
      </w:r>
      <w:r>
        <w:rPr>
          <w:rFonts w:hint="eastAsia" w:ascii="仿宋_GB2312" w:hAnsi="ˎ̥" w:eastAsia="仿宋_GB2312" w:cs="仿宋_GB2312"/>
          <w:b/>
          <w:kern w:val="0"/>
          <w:sz w:val="32"/>
          <w:szCs w:val="32"/>
        </w:rPr>
        <w:t>卫生健康支出（类）行政事业单位医疗（款）</w:t>
      </w:r>
      <w:r>
        <w:rPr>
          <w:rFonts w:hint="eastAsia" w:ascii="仿宋_GB2312" w:hAnsi="ˎ̥" w:eastAsia="仿宋_GB2312" w:cs="仿宋_GB2312"/>
          <w:b/>
          <w:kern w:val="0"/>
          <w:sz w:val="32"/>
          <w:szCs w:val="32"/>
          <w:lang w:eastAsia="zh-CN"/>
        </w:rPr>
        <w:t>事业单位医疗</w:t>
      </w:r>
      <w:r>
        <w:rPr>
          <w:rFonts w:hint="eastAsia" w:ascii="仿宋_GB2312" w:hAnsi="ˎ̥" w:eastAsia="仿宋_GB2312" w:cs="仿宋_GB2312"/>
          <w:b/>
          <w:kern w:val="0"/>
          <w:sz w:val="32"/>
          <w:szCs w:val="32"/>
        </w:rPr>
        <w:t>（项）。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420"/>
        <w:jc w:val="both"/>
        <w:textAlignment w:val="auto"/>
        <w:outlineLvl w:val="9"/>
        <w:rPr>
          <w:rFonts w:hint="eastAsia" w:ascii="仿宋_GB2312" w:hAnsi="ˎ̥" w:eastAsia="仿宋_GB2312" w:cs="宋体"/>
          <w:b/>
          <w:color w:val="auto"/>
          <w:kern w:val="0"/>
          <w:sz w:val="32"/>
          <w:szCs w:val="32"/>
        </w:rPr>
      </w:pPr>
      <w:r>
        <w:rPr>
          <w:rFonts w:hint="eastAsia" w:ascii="仿宋_GB2312" w:hAnsi="ˎ̥" w:eastAsia="仿宋_GB2312" w:cs="仿宋_GB2312"/>
          <w:color w:val="auto"/>
          <w:kern w:val="0"/>
          <w:sz w:val="32"/>
          <w:szCs w:val="32"/>
        </w:rPr>
        <w:t>年初预算为</w:t>
      </w:r>
      <w:r>
        <w:rPr>
          <w:rFonts w:hint="eastAsia" w:ascii="仿宋_GB2312" w:hAnsi="ˎ̥" w:eastAsia="仿宋_GB2312" w:cs="宋体"/>
          <w:color w:val="auto"/>
          <w:kern w:val="0"/>
          <w:sz w:val="32"/>
          <w:szCs w:val="32"/>
          <w:lang w:val="en-US" w:eastAsia="zh-CN"/>
        </w:rPr>
        <w:t>2.2</w:t>
      </w:r>
      <w:r>
        <w:rPr>
          <w:rFonts w:hint="eastAsia" w:ascii="仿宋_GB2312" w:hAnsi="ˎ̥" w:eastAsia="仿宋_GB2312" w:cs="仿宋_GB2312"/>
          <w:color w:val="auto"/>
          <w:kern w:val="0"/>
          <w:sz w:val="32"/>
          <w:szCs w:val="32"/>
        </w:rPr>
        <w:t>万元，支出决算为</w:t>
      </w:r>
      <w:r>
        <w:rPr>
          <w:rFonts w:hint="eastAsia" w:ascii="仿宋_GB2312" w:hAnsi="ˎ̥" w:eastAsia="仿宋_GB2312" w:cs="仿宋_GB2312"/>
          <w:color w:val="auto"/>
          <w:kern w:val="0"/>
          <w:sz w:val="32"/>
          <w:szCs w:val="32"/>
          <w:lang w:val="en-US" w:eastAsia="zh-CN"/>
        </w:rPr>
        <w:t>2.29</w:t>
      </w:r>
      <w:r>
        <w:rPr>
          <w:rFonts w:hint="eastAsia" w:ascii="仿宋_GB2312" w:hAnsi="ˎ̥" w:eastAsia="仿宋_GB2312" w:cs="仿宋_GB2312"/>
          <w:color w:val="auto"/>
          <w:kern w:val="0"/>
          <w:sz w:val="32"/>
          <w:szCs w:val="32"/>
        </w:rPr>
        <w:t>万元，完成年初预算</w:t>
      </w:r>
      <w:r>
        <w:rPr>
          <w:rFonts w:hint="eastAsia" w:ascii="仿宋_GB2312" w:hAnsi="ˎ̥" w:eastAsia="仿宋_GB2312" w:cs="仿宋_GB2312"/>
          <w:color w:val="auto"/>
          <w:kern w:val="0"/>
          <w:sz w:val="32"/>
          <w:szCs w:val="32"/>
          <w:lang w:val="en-US" w:eastAsia="zh-CN"/>
        </w:rPr>
        <w:t>104</w:t>
      </w:r>
      <w:r>
        <w:rPr>
          <w:rFonts w:hint="eastAsia" w:ascii="仿宋_GB2312" w:hAnsi="ˎ̥" w:eastAsia="仿宋_GB2312" w:cs="仿宋_GB2312"/>
          <w:color w:val="auto"/>
          <w:kern w:val="0"/>
          <w:sz w:val="32"/>
          <w:szCs w:val="32"/>
        </w:rPr>
        <w:t>%。决算数</w:t>
      </w:r>
      <w:r>
        <w:rPr>
          <w:rFonts w:hint="eastAsia" w:ascii="仿宋_GB2312" w:hAnsi="ˎ̥" w:eastAsia="仿宋_GB2312" w:cs="仿宋_GB2312"/>
          <w:color w:val="auto"/>
          <w:kern w:val="0"/>
          <w:sz w:val="32"/>
          <w:szCs w:val="32"/>
          <w:lang w:eastAsia="zh-CN"/>
        </w:rPr>
        <w:t>小于</w:t>
      </w:r>
      <w:r>
        <w:rPr>
          <w:rFonts w:hint="eastAsia" w:ascii="仿宋_GB2312" w:hAnsi="ˎ̥" w:eastAsia="仿宋_GB2312" w:cs="仿宋_GB2312"/>
          <w:color w:val="auto"/>
          <w:kern w:val="0"/>
          <w:sz w:val="32"/>
          <w:szCs w:val="32"/>
        </w:rPr>
        <w:t>预算数的主要原因：</w:t>
      </w:r>
      <w:r>
        <w:rPr>
          <w:rFonts w:hint="eastAsia" w:ascii="仿宋" w:hAnsi="仿宋" w:eastAsia="仿宋" w:cs="仿宋"/>
          <w:color w:val="auto"/>
          <w:sz w:val="32"/>
          <w:szCs w:val="32"/>
          <w:lang w:val="en-US" w:eastAsia="zh-CN"/>
        </w:rPr>
        <w:t>下属事业单位医疗。</w:t>
      </w:r>
    </w:p>
    <w:p>
      <w:pPr>
        <w:pStyle w:val="2"/>
        <w:keepNext w:val="0"/>
        <w:keepLines w:val="0"/>
        <w:widowControl/>
        <w:suppressLineNumbers w:val="0"/>
        <w:spacing w:before="0" w:beforeAutospacing="0" w:after="0" w:afterAutospacing="0" w:line="324" w:lineRule="auto"/>
        <w:ind w:left="0" w:right="0" w:rightChars="0" w:firstLine="643" w:firstLineChars="200"/>
        <w:jc w:val="left"/>
        <w:rPr>
          <w:rFonts w:hint="eastAsia" w:ascii="仿宋_GB2312" w:hAnsi="ˎ̥" w:eastAsia="仿宋_GB2312" w:cs="宋体"/>
          <w:b/>
          <w:kern w:val="0"/>
          <w:sz w:val="32"/>
          <w:szCs w:val="32"/>
        </w:rPr>
      </w:pPr>
      <w:r>
        <w:rPr>
          <w:rFonts w:hint="eastAsia" w:ascii="仿宋_GB2312" w:hAnsi="ˎ̥" w:eastAsia="仿宋_GB2312" w:cs="宋体"/>
          <w:b/>
          <w:kern w:val="0"/>
          <w:sz w:val="32"/>
          <w:szCs w:val="32"/>
        </w:rPr>
        <w:t>21.卫生健康支出（类）优抚对象医疗（款）优抚对象医疗补助（项）。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420"/>
        <w:jc w:val="both"/>
        <w:textAlignment w:val="auto"/>
        <w:outlineLvl w:val="9"/>
        <w:rPr>
          <w:rFonts w:hint="eastAsia" w:ascii="仿宋" w:hAnsi="仿宋" w:eastAsia="仿宋" w:cs="仿宋"/>
          <w:color w:val="FF0000"/>
          <w:sz w:val="32"/>
          <w:szCs w:val="32"/>
          <w:lang w:val="en-US" w:eastAsia="zh-CN"/>
        </w:rPr>
      </w:pPr>
      <w:r>
        <w:rPr>
          <w:rFonts w:hint="eastAsia" w:ascii="仿宋_GB2312" w:hAnsi="ˎ̥" w:eastAsia="仿宋_GB2312" w:cs="仿宋_GB2312"/>
          <w:kern w:val="0"/>
          <w:sz w:val="32"/>
          <w:szCs w:val="32"/>
          <w:lang w:eastAsia="zh-CN"/>
        </w:rPr>
        <w:t>年初预算为</w:t>
      </w:r>
      <w:r>
        <w:rPr>
          <w:rFonts w:hint="eastAsia" w:ascii="仿宋_GB2312" w:hAnsi="ˎ̥" w:eastAsia="仿宋_GB2312" w:cs="仿宋_GB2312"/>
          <w:kern w:val="0"/>
          <w:sz w:val="32"/>
          <w:szCs w:val="32"/>
          <w:lang w:val="en-US" w:eastAsia="zh-CN"/>
        </w:rPr>
        <w:t>173.36</w:t>
      </w:r>
      <w:r>
        <w:rPr>
          <w:rFonts w:hint="eastAsia" w:ascii="仿宋_GB2312" w:hAnsi="ˎ̥" w:eastAsia="仿宋_GB2312" w:cs="仿宋_GB2312"/>
          <w:kern w:val="0"/>
          <w:sz w:val="32"/>
          <w:szCs w:val="32"/>
          <w:lang w:eastAsia="zh-CN"/>
        </w:rPr>
        <w:t>万元，支出决算为</w:t>
      </w:r>
      <w:r>
        <w:rPr>
          <w:rFonts w:hint="eastAsia" w:ascii="仿宋_GB2312" w:hAnsi="ˎ̥" w:eastAsia="仿宋_GB2312" w:cs="仿宋_GB2312"/>
          <w:kern w:val="0"/>
          <w:sz w:val="32"/>
          <w:szCs w:val="32"/>
          <w:lang w:val="en-US" w:eastAsia="zh-CN"/>
        </w:rPr>
        <w:t>108.20</w:t>
      </w:r>
      <w:r>
        <w:rPr>
          <w:rFonts w:hint="eastAsia" w:ascii="仿宋_GB2312" w:hAnsi="ˎ̥" w:eastAsia="仿宋_GB2312" w:cs="仿宋_GB2312"/>
          <w:kern w:val="0"/>
          <w:sz w:val="32"/>
          <w:szCs w:val="32"/>
          <w:lang w:eastAsia="zh-CN"/>
        </w:rPr>
        <w:t>万元，完成年初预算</w:t>
      </w:r>
      <w:r>
        <w:rPr>
          <w:rFonts w:hint="eastAsia" w:ascii="仿宋_GB2312" w:hAnsi="ˎ̥" w:eastAsia="仿宋_GB2312" w:cs="仿宋_GB2312"/>
          <w:kern w:val="0"/>
          <w:sz w:val="32"/>
          <w:szCs w:val="32"/>
          <w:lang w:val="en-US" w:eastAsia="zh-CN"/>
        </w:rPr>
        <w:t>62</w:t>
      </w:r>
      <w:r>
        <w:rPr>
          <w:rFonts w:hint="eastAsia" w:ascii="仿宋_GB2312" w:hAnsi="ˎ̥" w:eastAsia="仿宋_GB2312" w:cs="仿宋_GB2312"/>
          <w:kern w:val="0"/>
          <w:sz w:val="32"/>
          <w:szCs w:val="32"/>
          <w:lang w:eastAsia="zh-CN"/>
        </w:rPr>
        <w:t>%。决算数小于预算数的主要原因：</w:t>
      </w:r>
      <w:r>
        <w:rPr>
          <w:rFonts w:hint="eastAsia" w:ascii="仿宋_GB2312" w:hAnsi="ˎ̥" w:eastAsia="仿宋_GB2312" w:cs="仿宋_GB2312"/>
          <w:kern w:val="0"/>
          <w:sz w:val="32"/>
          <w:szCs w:val="32"/>
          <w:lang w:val="en-US" w:eastAsia="zh-CN"/>
        </w:rPr>
        <w:t>优抚对象申请医疗救助人员减少。</w:t>
      </w:r>
    </w:p>
    <w:p>
      <w:pPr>
        <w:pStyle w:val="2"/>
        <w:keepNext w:val="0"/>
        <w:keepLines w:val="0"/>
        <w:widowControl/>
        <w:suppressLineNumbers w:val="0"/>
        <w:spacing w:before="0" w:beforeAutospacing="0" w:after="0" w:afterAutospacing="0" w:line="324" w:lineRule="auto"/>
        <w:ind w:left="0" w:right="0" w:rightChars="0" w:firstLine="643" w:firstLineChars="200"/>
        <w:jc w:val="left"/>
        <w:rPr>
          <w:rFonts w:hint="eastAsia" w:ascii="仿宋_GB2312" w:hAnsi="ˎ̥" w:eastAsia="仿宋_GB2312" w:cs="宋体"/>
          <w:b/>
          <w:kern w:val="0"/>
          <w:sz w:val="32"/>
          <w:szCs w:val="32"/>
        </w:rPr>
      </w:pPr>
      <w:r>
        <w:rPr>
          <w:rFonts w:hint="eastAsia" w:ascii="仿宋_GB2312" w:hAnsi="ˎ̥" w:eastAsia="仿宋_GB2312" w:cs="宋体"/>
          <w:b/>
          <w:kern w:val="0"/>
          <w:sz w:val="32"/>
          <w:szCs w:val="32"/>
        </w:rPr>
        <w:t>22.住房保障支出（类）住房改革支出（款）住房公积金（项）。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210" w:afterAutospacing="0" w:line="520" w:lineRule="exact"/>
        <w:ind w:left="0" w:firstLine="420"/>
        <w:jc w:val="both"/>
        <w:textAlignment w:val="auto"/>
        <w:outlineLvl w:val="9"/>
        <w:rPr>
          <w:rFonts w:hint="eastAsia" w:ascii="仿宋" w:hAnsi="仿宋" w:eastAsia="仿宋" w:cs="仿宋"/>
          <w:color w:val="auto"/>
          <w:sz w:val="32"/>
          <w:szCs w:val="32"/>
          <w:lang w:val="en-US" w:eastAsia="zh-CN"/>
        </w:rPr>
      </w:pPr>
      <w:r>
        <w:rPr>
          <w:rFonts w:hint="eastAsia" w:ascii="仿宋_GB2312" w:hAnsi="ˎ̥" w:eastAsia="仿宋_GB2312" w:cs="仿宋_GB2312"/>
          <w:kern w:val="0"/>
          <w:sz w:val="32"/>
          <w:szCs w:val="32"/>
        </w:rPr>
        <w:t>年初预算为</w:t>
      </w:r>
      <w:r>
        <w:rPr>
          <w:rFonts w:hint="eastAsia" w:ascii="仿宋_GB2312" w:hAnsi="ˎ̥" w:eastAsia="仿宋_GB2312" w:cs="仿宋_GB2312"/>
          <w:kern w:val="0"/>
          <w:sz w:val="32"/>
          <w:szCs w:val="32"/>
          <w:lang w:val="en-US" w:eastAsia="zh-CN"/>
        </w:rPr>
        <w:t>20.68</w:t>
      </w:r>
      <w:r>
        <w:rPr>
          <w:rFonts w:hint="eastAsia" w:ascii="仿宋_GB2312" w:hAnsi="ˎ̥" w:eastAsia="仿宋_GB2312" w:cs="仿宋_GB2312"/>
          <w:kern w:val="0"/>
          <w:sz w:val="32"/>
          <w:szCs w:val="32"/>
        </w:rPr>
        <w:t>万元，支出决算为</w:t>
      </w:r>
      <w:r>
        <w:rPr>
          <w:rFonts w:hint="eastAsia" w:ascii="仿宋_GB2312" w:hAnsi="ˎ̥" w:eastAsia="仿宋_GB2312" w:cs="宋体"/>
          <w:kern w:val="0"/>
          <w:sz w:val="32"/>
          <w:szCs w:val="32"/>
          <w:lang w:val="en-US" w:eastAsia="zh-CN"/>
        </w:rPr>
        <w:t>22.10</w:t>
      </w:r>
      <w:r>
        <w:rPr>
          <w:rFonts w:hint="eastAsia" w:ascii="仿宋_GB2312" w:hAnsi="ˎ̥" w:eastAsia="仿宋_GB2312" w:cs="仿宋_GB2312"/>
          <w:kern w:val="0"/>
          <w:sz w:val="32"/>
          <w:szCs w:val="32"/>
        </w:rPr>
        <w:t>万元，完成年初预算</w:t>
      </w:r>
      <w:r>
        <w:rPr>
          <w:rFonts w:hint="eastAsia" w:ascii="仿宋_GB2312" w:hAnsi="ˎ̥" w:eastAsia="仿宋_GB2312" w:cs="仿宋_GB2312"/>
          <w:kern w:val="0"/>
          <w:sz w:val="32"/>
          <w:szCs w:val="32"/>
          <w:lang w:val="en-US" w:eastAsia="zh-CN"/>
        </w:rPr>
        <w:t>107</w:t>
      </w:r>
      <w:r>
        <w:rPr>
          <w:rFonts w:hint="eastAsia" w:ascii="仿宋_GB2312" w:hAnsi="ˎ̥" w:eastAsia="仿宋_GB2312" w:cs="仿宋_GB2312"/>
          <w:kern w:val="0"/>
          <w:sz w:val="32"/>
          <w:szCs w:val="32"/>
        </w:rPr>
        <w:t>%。决算数</w:t>
      </w:r>
      <w:r>
        <w:rPr>
          <w:rFonts w:hint="eastAsia" w:ascii="仿宋_GB2312" w:hAnsi="ˎ̥" w:eastAsia="仿宋_GB2312" w:cs="仿宋_GB2312"/>
          <w:kern w:val="0"/>
          <w:sz w:val="32"/>
          <w:szCs w:val="32"/>
          <w:lang w:eastAsia="zh-CN"/>
        </w:rPr>
        <w:t>大于</w:t>
      </w:r>
      <w:r>
        <w:rPr>
          <w:rFonts w:hint="eastAsia" w:ascii="仿宋_GB2312" w:hAnsi="ˎ̥" w:eastAsia="仿宋_GB2312" w:cs="仿宋_GB2312"/>
          <w:kern w:val="0"/>
          <w:sz w:val="32"/>
          <w:szCs w:val="32"/>
        </w:rPr>
        <w:t>预算数的主要原因：</w:t>
      </w:r>
      <w:r>
        <w:rPr>
          <w:rFonts w:hint="eastAsia" w:ascii="仿宋" w:hAnsi="仿宋" w:eastAsia="仿宋" w:cs="仿宋"/>
          <w:color w:val="auto"/>
          <w:sz w:val="32"/>
          <w:szCs w:val="32"/>
          <w:lang w:val="en-US" w:eastAsia="zh-CN"/>
        </w:rPr>
        <w:t>公积金基数变化。</w:t>
      </w:r>
    </w:p>
    <w:p>
      <w:pPr>
        <w:keepNext w:val="0"/>
        <w:keepLines w:val="0"/>
        <w:widowControl/>
        <w:suppressLineNumbers w:val="0"/>
        <w:spacing w:before="0" w:beforeAutospacing="0" w:after="0" w:afterAutospacing="1"/>
        <w:ind w:left="0" w:right="0" w:firstLine="643" w:firstLineChars="200"/>
        <w:jc w:val="left"/>
        <w:rPr>
          <w:rFonts w:hint="eastAsia" w:ascii="仿宋_GB2312" w:hAnsi="ˎ̥" w:eastAsia="仿宋_GB2312" w:cs="宋体"/>
          <w:b/>
          <w:kern w:val="0"/>
          <w:sz w:val="32"/>
          <w:szCs w:val="32"/>
          <w:lang w:val="en-US" w:eastAsia="zh-CN" w:bidi="ar"/>
        </w:rPr>
      </w:pPr>
      <w:r>
        <w:rPr>
          <w:rFonts w:hint="eastAsia" w:ascii="仿宋_GB2312" w:hAnsi="ˎ̥" w:eastAsia="仿宋_GB2312" w:cs="宋体"/>
          <w:b/>
          <w:kern w:val="0"/>
          <w:sz w:val="32"/>
          <w:szCs w:val="32"/>
          <w:lang w:val="en-US" w:eastAsia="zh-CN" w:bidi="ar"/>
        </w:rPr>
        <w:t>23.城乡社区支出（类）国有土地使用权出让收入安排的支出（款）其他国有土地使用权出让收入安排的支出（项）。</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rPr>
        <w:t>年初预算为</w:t>
      </w:r>
      <w:r>
        <w:rPr>
          <w:rFonts w:hint="eastAsia" w:ascii="仿宋_GB2312" w:hAnsi="ˎ̥" w:eastAsia="仿宋_GB2312" w:cs="仿宋_GB2312"/>
          <w:kern w:val="0"/>
          <w:sz w:val="32"/>
          <w:szCs w:val="32"/>
          <w:shd w:val="clear" w:fill="FFFFFF"/>
          <w:lang w:val="en-US" w:eastAsia="zh-CN"/>
        </w:rPr>
        <w:t>0</w:t>
      </w:r>
      <w:r>
        <w:rPr>
          <w:rFonts w:hint="eastAsia" w:ascii="仿宋_GB2312" w:hAnsi="ˎ̥" w:eastAsia="仿宋_GB2312" w:cs="仿宋_GB2312"/>
          <w:kern w:val="0"/>
          <w:sz w:val="32"/>
          <w:szCs w:val="32"/>
          <w:shd w:val="clear" w:fill="FFFFFF"/>
        </w:rPr>
        <w:t>万元，支出决算为</w:t>
      </w:r>
      <w:r>
        <w:rPr>
          <w:rFonts w:hint="eastAsia" w:ascii="仿宋_GB2312" w:hAnsi="ˎ̥" w:eastAsia="仿宋_GB2312" w:cs="仿宋_GB2312"/>
          <w:kern w:val="0"/>
          <w:sz w:val="32"/>
          <w:szCs w:val="32"/>
          <w:shd w:val="clear" w:fill="FFFFFF"/>
          <w:lang w:val="en-US" w:eastAsia="zh-CN"/>
        </w:rPr>
        <w:t>77.87</w:t>
      </w:r>
      <w:r>
        <w:rPr>
          <w:rFonts w:hint="eastAsia" w:ascii="仿宋_GB2312" w:hAnsi="ˎ̥" w:eastAsia="仿宋_GB2312" w:cs="仿宋_GB2312"/>
          <w:kern w:val="0"/>
          <w:sz w:val="32"/>
          <w:szCs w:val="32"/>
          <w:shd w:val="clear" w:fill="FFFFFF"/>
        </w:rPr>
        <w:t>万元，完成年初预算</w:t>
      </w:r>
      <w:r>
        <w:rPr>
          <w:rFonts w:hint="eastAsia" w:ascii="仿宋_GB2312" w:hAnsi="ˎ̥" w:eastAsia="仿宋_GB2312" w:cs="仿宋_GB2312"/>
          <w:kern w:val="0"/>
          <w:sz w:val="32"/>
          <w:szCs w:val="32"/>
          <w:shd w:val="clear" w:fill="FFFFFF"/>
          <w:lang w:val="en-US" w:eastAsia="zh-CN"/>
        </w:rPr>
        <w:t>100</w:t>
      </w:r>
      <w:r>
        <w:rPr>
          <w:rFonts w:hint="eastAsia" w:ascii="仿宋_GB2312" w:hAnsi="ˎ̥" w:eastAsia="仿宋_GB2312" w:cs="仿宋_GB2312"/>
          <w:kern w:val="0"/>
          <w:sz w:val="32"/>
          <w:szCs w:val="32"/>
          <w:shd w:val="clear" w:fill="FFFFFF"/>
        </w:rPr>
        <w:t>%。决算数大于预算数的主要原因：</w:t>
      </w:r>
      <w:r>
        <w:rPr>
          <w:rFonts w:hint="eastAsia" w:ascii="仿宋_GB2312" w:hAnsi="ˎ̥" w:eastAsia="仿宋_GB2312" w:cs="仿宋_GB2312"/>
          <w:kern w:val="0"/>
          <w:sz w:val="32"/>
          <w:szCs w:val="32"/>
          <w:shd w:val="clear" w:fill="FFFFFF"/>
          <w:lang w:eastAsia="zh-CN"/>
        </w:rPr>
        <w:t>未列入</w:t>
      </w:r>
      <w:r>
        <w:rPr>
          <w:rFonts w:hint="eastAsia" w:ascii="仿宋_GB2312" w:hAnsi="ˎ̥" w:eastAsia="仿宋_GB2312" w:cs="仿宋_GB2312"/>
          <w:kern w:val="0"/>
          <w:sz w:val="32"/>
          <w:szCs w:val="32"/>
          <w:shd w:val="clear" w:fill="FFFFFF"/>
          <w:lang w:val="en-US" w:eastAsia="zh-CN"/>
        </w:rPr>
        <w:t>2023年预算</w:t>
      </w:r>
      <w:r>
        <w:rPr>
          <w:rFonts w:hint="eastAsia" w:ascii="仿宋_GB2312" w:hAnsi="ˎ̥" w:eastAsia="仿宋_GB2312" w:cs="仿宋_GB2312"/>
          <w:kern w:val="0"/>
          <w:sz w:val="32"/>
          <w:szCs w:val="32"/>
          <w:shd w:val="clear" w:fill="FFFFFF"/>
        </w:rPr>
        <w:t>。</w:t>
      </w:r>
    </w:p>
    <w:p>
      <w:pPr>
        <w:keepNext w:val="0"/>
        <w:keepLines w:val="0"/>
        <w:widowControl/>
        <w:suppressLineNumbers w:val="0"/>
        <w:spacing w:before="0" w:beforeAutospacing="0" w:after="0" w:afterAutospacing="1"/>
        <w:ind w:left="0" w:right="0" w:firstLine="640" w:firstLineChars="200"/>
        <w:jc w:val="left"/>
        <w:rPr>
          <w:rFonts w:hint="eastAsia" w:ascii="黑体" w:hAnsi="宋体" w:eastAsia="黑体" w:cs="黑体"/>
          <w:kern w:val="0"/>
          <w:sz w:val="32"/>
          <w:szCs w:val="32"/>
          <w:shd w:val="clear" w:fill="FFFFFF"/>
        </w:rPr>
      </w:pPr>
      <w:r>
        <w:rPr>
          <w:rFonts w:hint="eastAsia" w:ascii="黑体" w:hAnsi="宋体" w:eastAsia="黑体" w:cs="黑体"/>
          <w:kern w:val="0"/>
          <w:sz w:val="32"/>
          <w:szCs w:val="32"/>
          <w:shd w:val="clear" w:fill="FFFFFF"/>
        </w:rPr>
        <w:t>六、一般公共预算财政拨款基本支出决算情况说明。</w:t>
      </w:r>
    </w:p>
    <w:p>
      <w:pPr>
        <w:spacing w:afterAutospacing="1"/>
        <w:ind w:firstLine="640" w:firstLineChars="200"/>
        <w:rPr>
          <w:rFonts w:ascii="仿宋_GB2312" w:hAnsi="ˎ̥" w:eastAsia="仿宋_GB2312" w:cs="仿宋_GB2312"/>
          <w:color w:val="auto"/>
          <w:sz w:val="32"/>
          <w:szCs w:val="32"/>
          <w:shd w:val="clear" w:color="auto" w:fill="FFFFFF"/>
        </w:rPr>
      </w:pPr>
      <w:r>
        <w:rPr>
          <w:rFonts w:ascii="仿宋_GB2312" w:hAnsi="ˎ̥" w:eastAsia="仿宋_GB2312" w:cs="仿宋_GB2312"/>
          <w:color w:val="auto"/>
          <w:sz w:val="32"/>
          <w:szCs w:val="32"/>
          <w:shd w:val="clear" w:color="auto" w:fill="FFFFFF"/>
        </w:rPr>
        <w:t>202</w:t>
      </w:r>
      <w:r>
        <w:rPr>
          <w:rFonts w:hint="eastAsia" w:ascii="仿宋_GB2312" w:hAnsi="ˎ̥" w:eastAsia="仿宋_GB2312" w:cs="仿宋_GB2312"/>
          <w:color w:val="auto"/>
          <w:sz w:val="32"/>
          <w:szCs w:val="32"/>
          <w:shd w:val="clear" w:color="auto" w:fill="FFFFFF"/>
          <w:lang w:val="en-US" w:eastAsia="zh-CN"/>
        </w:rPr>
        <w:t>3</w:t>
      </w:r>
      <w:r>
        <w:rPr>
          <w:rFonts w:ascii="仿宋_GB2312" w:hAnsi="ˎ̥" w:eastAsia="仿宋_GB2312" w:cs="仿宋_GB2312"/>
          <w:color w:val="auto"/>
          <w:sz w:val="32"/>
          <w:szCs w:val="32"/>
          <w:shd w:val="clear" w:color="auto" w:fill="FFFFFF"/>
        </w:rPr>
        <w:t>年度财政拨款基本支出</w:t>
      </w:r>
      <w:r>
        <w:rPr>
          <w:rFonts w:hint="eastAsia" w:ascii="仿宋_GB2312" w:hAnsi="ˎ̥" w:eastAsia="仿宋_GB2312" w:cs="仿宋_GB2312"/>
          <w:color w:val="auto"/>
          <w:sz w:val="32"/>
          <w:szCs w:val="32"/>
          <w:shd w:val="clear" w:color="auto" w:fill="FFFFFF"/>
          <w:lang w:val="en-US" w:eastAsia="zh-CN"/>
        </w:rPr>
        <w:t>323.44</w:t>
      </w:r>
      <w:r>
        <w:rPr>
          <w:rFonts w:ascii="仿宋_GB2312" w:hAnsi="ˎ̥" w:eastAsia="仿宋_GB2312" w:cs="仿宋_GB2312"/>
          <w:color w:val="auto"/>
          <w:sz w:val="32"/>
          <w:szCs w:val="32"/>
          <w:shd w:val="clear" w:color="auto" w:fill="FFFFFF"/>
        </w:rPr>
        <w:t>万元，其中：人员经费</w:t>
      </w:r>
      <w:r>
        <w:rPr>
          <w:rFonts w:hint="eastAsia" w:ascii="仿宋_GB2312" w:hAnsi="ˎ̥" w:eastAsia="仿宋_GB2312" w:cs="仿宋_GB2312"/>
          <w:color w:val="auto"/>
          <w:sz w:val="32"/>
          <w:szCs w:val="32"/>
          <w:shd w:val="clear" w:color="auto" w:fill="FFFFFF"/>
          <w:lang w:val="en-US" w:eastAsia="zh-CN"/>
        </w:rPr>
        <w:t>294.26</w:t>
      </w:r>
      <w:r>
        <w:rPr>
          <w:rFonts w:ascii="仿宋_GB2312" w:hAnsi="ˎ̥" w:eastAsia="仿宋_GB2312" w:cs="仿宋_GB2312"/>
          <w:color w:val="auto"/>
          <w:sz w:val="32"/>
          <w:szCs w:val="32"/>
          <w:shd w:val="clear" w:color="auto" w:fill="FFFFFF"/>
        </w:rPr>
        <w:t>万元，主要包括：工资福利支出中的基本工资、津贴补贴、奖金、绩效工资、机关事业单位基本养老保险缴费、职工基本医疗保险缴费、公务员医疗补助缴费、其他社会保障缴费、住房公积金</w:t>
      </w:r>
      <w:r>
        <w:rPr>
          <w:rFonts w:hint="eastAsia" w:ascii="仿宋_GB2312" w:hAnsi="ˎ̥" w:eastAsia="仿宋_GB2312" w:cs="仿宋_GB2312"/>
          <w:color w:val="auto"/>
          <w:sz w:val="32"/>
          <w:szCs w:val="32"/>
          <w:shd w:val="clear" w:color="auto" w:fill="FFFFFF"/>
          <w:lang w:eastAsia="zh-CN"/>
        </w:rPr>
        <w:t>、医疗费、</w:t>
      </w:r>
      <w:r>
        <w:rPr>
          <w:rFonts w:ascii="仿宋_GB2312" w:hAnsi="ˎ̥" w:eastAsia="仿宋_GB2312" w:cs="仿宋_GB2312"/>
          <w:color w:val="auto"/>
          <w:sz w:val="32"/>
          <w:szCs w:val="32"/>
          <w:shd w:val="clear" w:color="auto" w:fill="FFFFFF"/>
        </w:rPr>
        <w:t>对个人和家庭的补助中的奖励金</w:t>
      </w:r>
      <w:r>
        <w:rPr>
          <w:rFonts w:hint="eastAsia" w:ascii="仿宋_GB2312" w:hAnsi="ˎ̥" w:eastAsia="仿宋_GB2312" w:cs="仿宋_GB2312"/>
          <w:color w:val="auto"/>
          <w:sz w:val="32"/>
          <w:szCs w:val="32"/>
          <w:shd w:val="clear" w:color="auto" w:fill="FFFFFF"/>
          <w:lang w:eastAsia="zh-CN"/>
        </w:rPr>
        <w:t>、其他对个人和家庭的补助</w:t>
      </w:r>
      <w:r>
        <w:rPr>
          <w:rFonts w:ascii="仿宋_GB2312" w:hAnsi="ˎ̥" w:eastAsia="仿宋_GB2312" w:cs="仿宋_GB2312"/>
          <w:color w:val="auto"/>
          <w:sz w:val="32"/>
          <w:szCs w:val="32"/>
          <w:shd w:val="clear" w:color="auto" w:fill="FFFFFF"/>
        </w:rPr>
        <w:t>。公用经费</w:t>
      </w:r>
      <w:r>
        <w:rPr>
          <w:rFonts w:hint="eastAsia" w:ascii="仿宋_GB2312" w:hAnsi="ˎ̥" w:eastAsia="仿宋_GB2312" w:cs="仿宋_GB2312"/>
          <w:color w:val="auto"/>
          <w:sz w:val="32"/>
          <w:szCs w:val="32"/>
          <w:shd w:val="clear" w:color="auto" w:fill="FFFFFF"/>
          <w:lang w:val="en-US" w:eastAsia="zh-CN"/>
        </w:rPr>
        <w:t>29.18</w:t>
      </w:r>
      <w:r>
        <w:rPr>
          <w:rFonts w:ascii="仿宋_GB2312" w:hAnsi="ˎ̥" w:eastAsia="仿宋_GB2312" w:cs="仿宋_GB2312"/>
          <w:color w:val="auto"/>
          <w:sz w:val="32"/>
          <w:szCs w:val="32"/>
          <w:shd w:val="clear" w:color="auto" w:fill="FFFFFF"/>
        </w:rPr>
        <w:t>万元，主要包括：商品和服务支出中的办公费</w:t>
      </w:r>
      <w:r>
        <w:rPr>
          <w:rFonts w:hint="eastAsia" w:ascii="仿宋_GB2312" w:hAnsi="ˎ̥" w:eastAsia="仿宋_GB2312" w:cs="仿宋_GB2312"/>
          <w:color w:val="auto"/>
          <w:sz w:val="32"/>
          <w:szCs w:val="32"/>
          <w:shd w:val="clear" w:color="auto" w:fill="FFFFFF"/>
          <w:lang w:eastAsia="zh-CN"/>
        </w:rPr>
        <w:t>、印刷费、手续费、</w:t>
      </w:r>
      <w:r>
        <w:rPr>
          <w:rFonts w:ascii="仿宋_GB2312" w:hAnsi="ˎ̥" w:eastAsia="仿宋_GB2312" w:cs="仿宋_GB2312"/>
          <w:color w:val="auto"/>
          <w:sz w:val="32"/>
          <w:szCs w:val="32"/>
          <w:shd w:val="clear" w:color="auto" w:fill="FFFFFF"/>
        </w:rPr>
        <w:t>水费、邮电费、差旅费、维修（护）费、</w:t>
      </w:r>
      <w:r>
        <w:rPr>
          <w:rFonts w:hint="eastAsia" w:ascii="仿宋_GB2312" w:hAnsi="ˎ̥" w:eastAsia="仿宋_GB2312" w:cs="仿宋_GB2312"/>
          <w:color w:val="auto"/>
          <w:sz w:val="32"/>
          <w:szCs w:val="32"/>
          <w:shd w:val="clear" w:color="auto" w:fill="FFFFFF"/>
          <w:lang w:eastAsia="zh-CN"/>
        </w:rPr>
        <w:t>租赁费、</w:t>
      </w:r>
      <w:r>
        <w:rPr>
          <w:rFonts w:ascii="仿宋_GB2312" w:hAnsi="ˎ̥" w:eastAsia="仿宋_GB2312" w:cs="仿宋_GB2312"/>
          <w:color w:val="auto"/>
          <w:sz w:val="32"/>
          <w:szCs w:val="32"/>
          <w:shd w:val="clear" w:color="auto" w:fill="FFFFFF"/>
        </w:rPr>
        <w:t>培训费、公务接待费、劳务费、</w:t>
      </w:r>
      <w:r>
        <w:rPr>
          <w:rFonts w:hint="eastAsia" w:ascii="仿宋_GB2312" w:hAnsi="ˎ̥" w:eastAsia="仿宋_GB2312" w:cs="仿宋_GB2312"/>
          <w:color w:val="auto"/>
          <w:sz w:val="32"/>
          <w:szCs w:val="32"/>
          <w:shd w:val="clear" w:color="auto" w:fill="FFFFFF"/>
          <w:lang w:eastAsia="zh-CN"/>
        </w:rPr>
        <w:t>专用材料经费、专用燃料经费、</w:t>
      </w:r>
      <w:r>
        <w:rPr>
          <w:rFonts w:ascii="仿宋_GB2312" w:hAnsi="ˎ̥" w:eastAsia="仿宋_GB2312" w:cs="仿宋_GB2312"/>
          <w:color w:val="auto"/>
          <w:sz w:val="32"/>
          <w:szCs w:val="32"/>
          <w:shd w:val="clear" w:color="auto" w:fill="FFFFFF"/>
        </w:rPr>
        <w:t>工会经费、公务用车运行维护费、其他交通费用、</w:t>
      </w:r>
      <w:r>
        <w:rPr>
          <w:rFonts w:hint="eastAsia" w:ascii="仿宋_GB2312" w:hAnsi="ˎ̥" w:eastAsia="仿宋_GB2312" w:cs="仿宋_GB2312"/>
          <w:color w:val="auto"/>
          <w:sz w:val="32"/>
          <w:szCs w:val="32"/>
          <w:shd w:val="clear" w:color="auto" w:fill="FFFFFF"/>
          <w:lang w:eastAsia="zh-CN"/>
        </w:rPr>
        <w:t>办公设备购置</w:t>
      </w:r>
      <w:r>
        <w:rPr>
          <w:rFonts w:ascii="仿宋_GB2312" w:hAnsi="ˎ̥" w:eastAsia="仿宋_GB2312" w:cs="仿宋_GB2312"/>
          <w:color w:val="auto"/>
          <w:sz w:val="32"/>
          <w:szCs w:val="32"/>
          <w:shd w:val="clear" w:color="auto" w:fill="FFFFFF"/>
        </w:rPr>
        <w:t>务。</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kern w:val="0"/>
          <w:sz w:val="32"/>
          <w:szCs w:val="32"/>
          <w:shd w:val="clear" w:fill="FFFFFF"/>
        </w:rPr>
      </w:pPr>
      <w:r>
        <w:rPr>
          <w:rFonts w:hint="eastAsia" w:ascii="黑体" w:hAnsi="宋体" w:eastAsia="黑体" w:cs="黑体"/>
          <w:kern w:val="0"/>
          <w:sz w:val="32"/>
          <w:szCs w:val="32"/>
          <w:shd w:val="clear" w:fill="FFFFFF"/>
        </w:rPr>
        <w:t>七、政府性基金预算财政拨款支出决算情况说明</w:t>
      </w:r>
    </w:p>
    <w:p>
      <w:pPr>
        <w:keepNext w:val="0"/>
        <w:keepLines w:val="0"/>
        <w:widowControl w:val="0"/>
        <w:suppressLineNumbers w:val="0"/>
        <w:spacing w:before="0" w:beforeAutospacing="0" w:after="0" w:afterAutospacing="0"/>
        <w:ind w:leftChars="300" w:right="0" w:rightChars="0"/>
        <w:jc w:val="both"/>
        <w:rPr>
          <w:rFonts w:hint="eastAsia" w:ascii="楷体" w:hAnsi="楷体" w:eastAsia="楷体" w:cs="楷体"/>
          <w:kern w:val="2"/>
          <w:sz w:val="32"/>
          <w:szCs w:val="32"/>
        </w:rPr>
      </w:pPr>
      <w:r>
        <w:rPr>
          <w:rFonts w:hint="eastAsia" w:ascii="楷体" w:hAnsi="楷体" w:eastAsia="楷体" w:cs="楷体"/>
          <w:kern w:val="2"/>
          <w:sz w:val="32"/>
          <w:szCs w:val="32"/>
        </w:rPr>
        <w:t>（一）政府性基金预算财政拨款支出决算总体情况。</w:t>
      </w:r>
    </w:p>
    <w:p>
      <w:pPr>
        <w:keepNext w:val="0"/>
        <w:keepLines w:val="0"/>
        <w:widowControl/>
        <w:suppressLineNumbers w:val="0"/>
        <w:spacing w:before="0" w:beforeAutospacing="0" w:after="0" w:afterAutospacing="1"/>
        <w:ind w:right="0" w:firstLine="640" w:firstLineChars="200"/>
        <w:jc w:val="left"/>
        <w:rPr>
          <w:rFonts w:hint="eastAsia" w:ascii="仿宋_GB2312" w:hAnsi="ˎ̥" w:eastAsia="仿宋_GB2312" w:cs="仿宋_GB2312"/>
          <w:color w:val="000000" w:themeColor="text1"/>
          <w:kern w:val="0"/>
          <w:sz w:val="32"/>
          <w:szCs w:val="32"/>
          <w:shd w:val="clear" w:fill="FFFFFF"/>
          <w:lang w:eastAsia="zh-CN"/>
          <w14:textFill>
            <w14:solidFill>
              <w14:schemeClr w14:val="tx1"/>
            </w14:solidFill>
          </w14:textFill>
        </w:rPr>
      </w:pPr>
      <w:r>
        <w:rPr>
          <w:rFonts w:hint="eastAsia" w:ascii="仿宋_GB2312" w:hAnsi="ˎ̥" w:eastAsia="仿宋_GB2312" w:cs="仿宋_GB2312"/>
          <w:color w:val="000000" w:themeColor="text1"/>
          <w:kern w:val="0"/>
          <w:sz w:val="32"/>
          <w:szCs w:val="32"/>
          <w:shd w:val="clear" w:fill="FFFFFF"/>
          <w14:textFill>
            <w14:solidFill>
              <w14:schemeClr w14:val="tx1"/>
            </w14:solidFill>
          </w14:textFill>
        </w:rPr>
        <w:t>202</w:t>
      </w:r>
      <w:r>
        <w:rPr>
          <w:rFonts w:hint="eastAsia" w:ascii="仿宋_GB2312" w:hAnsi="ˎ̥" w:eastAsia="仿宋_GB2312" w:cs="仿宋_GB2312"/>
          <w:color w:val="000000" w:themeColor="text1"/>
          <w:kern w:val="0"/>
          <w:sz w:val="32"/>
          <w:szCs w:val="32"/>
          <w:shd w:val="clear" w:fill="FFFFFF"/>
          <w:lang w:val="en-US" w:eastAsia="zh-CN"/>
          <w14:textFill>
            <w14:solidFill>
              <w14:schemeClr w14:val="tx1"/>
            </w14:solidFill>
          </w14:textFill>
        </w:rPr>
        <w:t>3</w:t>
      </w:r>
      <w:r>
        <w:rPr>
          <w:rFonts w:hint="eastAsia" w:ascii="仿宋_GB2312" w:hAnsi="ˎ̥" w:eastAsia="仿宋_GB2312" w:cs="仿宋_GB2312"/>
          <w:color w:val="000000" w:themeColor="text1"/>
          <w:kern w:val="0"/>
          <w:sz w:val="32"/>
          <w:szCs w:val="32"/>
          <w:shd w:val="clear" w:fill="FFFFFF"/>
          <w14:textFill>
            <w14:solidFill>
              <w14:schemeClr w14:val="tx1"/>
            </w14:solidFill>
          </w14:textFill>
        </w:rPr>
        <w:t>年度政府性基金预算财政拨款支出</w:t>
      </w:r>
      <w:r>
        <w:rPr>
          <w:rFonts w:hint="eastAsia" w:ascii="仿宋_GB2312" w:hAnsi="ˎ̥" w:eastAsia="仿宋_GB2312" w:cs="仿宋_GB2312"/>
          <w:color w:val="000000" w:themeColor="text1"/>
          <w:kern w:val="0"/>
          <w:sz w:val="32"/>
          <w:szCs w:val="32"/>
          <w:shd w:val="clear" w:fill="FFFFFF"/>
          <w:lang w:val="en-US" w:eastAsia="zh-CN"/>
          <w14:textFill>
            <w14:solidFill>
              <w14:schemeClr w14:val="tx1"/>
            </w14:solidFill>
          </w14:textFill>
        </w:rPr>
        <w:t>77.87</w:t>
      </w:r>
      <w:r>
        <w:rPr>
          <w:rFonts w:hint="eastAsia" w:ascii="仿宋_GB2312" w:hAnsi="ˎ̥" w:eastAsia="仿宋_GB2312" w:cs="仿宋_GB2312"/>
          <w:color w:val="000000" w:themeColor="text1"/>
          <w:kern w:val="0"/>
          <w:sz w:val="32"/>
          <w:szCs w:val="32"/>
          <w:shd w:val="clear" w:fill="FFFFFF"/>
          <w14:textFill>
            <w14:solidFill>
              <w14:schemeClr w14:val="tx1"/>
            </w14:solidFill>
          </w14:textFill>
        </w:rPr>
        <w:t>万元</w:t>
      </w:r>
      <w:r>
        <w:rPr>
          <w:rFonts w:hint="eastAsia" w:ascii="仿宋_GB2312" w:hAnsi="ˎ̥" w:eastAsia="仿宋_GB2312" w:cs="仿宋_GB2312"/>
          <w:color w:val="000000" w:themeColor="text1"/>
          <w:kern w:val="0"/>
          <w:sz w:val="32"/>
          <w:szCs w:val="32"/>
          <w:shd w:val="clear" w:fill="FFFFFF"/>
          <w:lang w:eastAsia="zh-CN"/>
          <w14:textFill>
            <w14:solidFill>
              <w14:schemeClr w14:val="tx1"/>
            </w14:solidFill>
          </w14:textFill>
        </w:rPr>
        <w:t>，</w:t>
      </w:r>
      <w:r>
        <w:rPr>
          <w:rFonts w:hint="eastAsia" w:ascii="仿宋_GB2312" w:hAnsi="ˎ̥" w:eastAsia="仿宋_GB2312" w:cs="仿宋_GB2312"/>
          <w:color w:val="000000" w:themeColor="text1"/>
          <w:sz w:val="32"/>
          <w:szCs w:val="32"/>
          <w:shd w:val="clear" w:fill="FFFFFF"/>
          <w14:textFill>
            <w14:solidFill>
              <w14:schemeClr w14:val="tx1"/>
            </w14:solidFill>
          </w14:textFill>
        </w:rPr>
        <w:t>占本年支出合计的</w:t>
      </w:r>
      <w:r>
        <w:rPr>
          <w:rFonts w:hint="eastAsia" w:ascii="仿宋_GB2312" w:hAnsi="ˎ̥" w:eastAsia="仿宋_GB2312" w:cs="仿宋_GB2312"/>
          <w:color w:val="000000" w:themeColor="text1"/>
          <w:sz w:val="32"/>
          <w:szCs w:val="32"/>
          <w:shd w:val="clear" w:fill="FFFFFF"/>
          <w:lang w:val="en-US" w:eastAsia="zh-CN"/>
          <w14:textFill>
            <w14:solidFill>
              <w14:schemeClr w14:val="tx1"/>
            </w14:solidFill>
          </w14:textFill>
        </w:rPr>
        <w:t>2</w:t>
      </w:r>
      <w:r>
        <w:rPr>
          <w:rFonts w:hint="eastAsia" w:ascii="仿宋_GB2312" w:hAnsi="ˎ̥" w:eastAsia="仿宋_GB2312" w:cs="仿宋_GB2312"/>
          <w:color w:val="000000" w:themeColor="text1"/>
          <w:sz w:val="32"/>
          <w:szCs w:val="32"/>
          <w:shd w:val="clear" w:fill="FFFFFF"/>
          <w:lang w:val="en-US"/>
          <w14:textFill>
            <w14:solidFill>
              <w14:schemeClr w14:val="tx1"/>
            </w14:solidFill>
          </w14:textFill>
        </w:rPr>
        <w:t>%</w:t>
      </w:r>
      <w:r>
        <w:rPr>
          <w:rFonts w:hint="eastAsia" w:ascii="仿宋_GB2312" w:hAnsi="ˎ̥" w:eastAsia="仿宋_GB2312" w:cs="仿宋_GB2312"/>
          <w:color w:val="000000" w:themeColor="text1"/>
          <w:sz w:val="32"/>
          <w:szCs w:val="32"/>
          <w:shd w:val="clear" w:fill="FFFFFF"/>
          <w14:textFill>
            <w14:solidFill>
              <w14:schemeClr w14:val="tx1"/>
            </w14:solidFill>
          </w14:textFill>
        </w:rPr>
        <w:t>。与</w:t>
      </w:r>
      <w:r>
        <w:rPr>
          <w:rFonts w:hint="eastAsia" w:ascii="仿宋_GB2312" w:hAnsi="ˎ̥" w:eastAsia="仿宋_GB2312" w:cs="仿宋_GB2312"/>
          <w:color w:val="000000" w:themeColor="text1"/>
          <w:sz w:val="32"/>
          <w:szCs w:val="32"/>
          <w:shd w:val="clear" w:fill="FFFFFF"/>
          <w:lang w:val="en-US"/>
          <w14:textFill>
            <w14:solidFill>
              <w14:schemeClr w14:val="tx1"/>
            </w14:solidFill>
          </w14:textFill>
        </w:rPr>
        <w:t>202</w:t>
      </w:r>
      <w:r>
        <w:rPr>
          <w:rFonts w:hint="eastAsia" w:ascii="仿宋_GB2312" w:hAnsi="ˎ̥" w:eastAsia="仿宋_GB2312" w:cs="仿宋_GB2312"/>
          <w:color w:val="000000" w:themeColor="text1"/>
          <w:sz w:val="32"/>
          <w:szCs w:val="32"/>
          <w:shd w:val="clear" w:fill="FFFFFF"/>
          <w:lang w:val="en-US" w:eastAsia="zh-CN"/>
          <w14:textFill>
            <w14:solidFill>
              <w14:schemeClr w14:val="tx1"/>
            </w14:solidFill>
          </w14:textFill>
        </w:rPr>
        <w:t>2</w:t>
      </w:r>
      <w:r>
        <w:rPr>
          <w:rFonts w:hint="eastAsia" w:ascii="仿宋_GB2312" w:hAnsi="ˎ̥" w:eastAsia="仿宋_GB2312" w:cs="仿宋_GB2312"/>
          <w:color w:val="000000" w:themeColor="text1"/>
          <w:sz w:val="32"/>
          <w:szCs w:val="32"/>
          <w:shd w:val="clear" w:fill="FFFFFF"/>
          <w14:textFill>
            <w14:solidFill>
              <w14:schemeClr w14:val="tx1"/>
            </w14:solidFill>
          </w14:textFill>
        </w:rPr>
        <w:t>年度相比，政府性基金预算财政拨款支出</w:t>
      </w:r>
      <w:r>
        <w:rPr>
          <w:rFonts w:hint="eastAsia" w:ascii="仿宋_GB2312" w:hAnsi="ˎ̥" w:eastAsia="仿宋_GB2312" w:cs="仿宋_GB2312"/>
          <w:color w:val="000000" w:themeColor="text1"/>
          <w:sz w:val="32"/>
          <w:szCs w:val="32"/>
          <w:shd w:val="clear" w:fill="FFFFFF"/>
          <w:lang w:eastAsia="zh-CN"/>
          <w14:textFill>
            <w14:solidFill>
              <w14:schemeClr w14:val="tx1"/>
            </w14:solidFill>
          </w14:textFill>
        </w:rPr>
        <w:t>减少</w:t>
      </w:r>
      <w:r>
        <w:rPr>
          <w:rFonts w:hint="eastAsia" w:ascii="仿宋_GB2312" w:hAnsi="ˎ̥" w:eastAsia="仿宋_GB2312" w:cs="仿宋_GB2312"/>
          <w:color w:val="000000" w:themeColor="text1"/>
          <w:sz w:val="32"/>
          <w:szCs w:val="32"/>
          <w:shd w:val="clear" w:fill="FFFFFF"/>
          <w:lang w:val="en-US" w:eastAsia="zh-CN"/>
          <w14:textFill>
            <w14:solidFill>
              <w14:schemeClr w14:val="tx1"/>
            </w14:solidFill>
          </w14:textFill>
        </w:rPr>
        <w:t>194.77</w:t>
      </w:r>
      <w:r>
        <w:rPr>
          <w:rFonts w:hint="eastAsia" w:ascii="仿宋_GB2312" w:hAnsi="ˎ̥" w:eastAsia="仿宋_GB2312" w:cs="仿宋_GB2312"/>
          <w:color w:val="000000" w:themeColor="text1"/>
          <w:sz w:val="32"/>
          <w:szCs w:val="32"/>
          <w:shd w:val="clear" w:fill="FFFFFF"/>
          <w14:textFill>
            <w14:solidFill>
              <w14:schemeClr w14:val="tx1"/>
            </w14:solidFill>
          </w14:textFill>
        </w:rPr>
        <w:t>万元，</w:t>
      </w:r>
      <w:r>
        <w:rPr>
          <w:rFonts w:hint="eastAsia" w:ascii="仿宋_GB2312" w:hAnsi="ˎ̥" w:eastAsia="仿宋_GB2312" w:cs="仿宋_GB2312"/>
          <w:color w:val="000000" w:themeColor="text1"/>
          <w:sz w:val="32"/>
          <w:szCs w:val="32"/>
          <w:shd w:val="clear" w:fill="FFFFFF"/>
          <w:lang w:eastAsia="zh-CN"/>
          <w14:textFill>
            <w14:solidFill>
              <w14:schemeClr w14:val="tx1"/>
            </w14:solidFill>
          </w14:textFill>
        </w:rPr>
        <w:t>减少</w:t>
      </w:r>
      <w:r>
        <w:rPr>
          <w:rFonts w:hint="eastAsia" w:ascii="仿宋_GB2312" w:hAnsi="ˎ̥" w:eastAsia="仿宋_GB2312" w:cs="仿宋_GB2312"/>
          <w:color w:val="000000" w:themeColor="text1"/>
          <w:sz w:val="32"/>
          <w:szCs w:val="32"/>
          <w:shd w:val="clear" w:fill="FFFFFF"/>
          <w:lang w:val="en-US" w:eastAsia="zh-CN"/>
          <w14:textFill>
            <w14:solidFill>
              <w14:schemeClr w14:val="tx1"/>
            </w14:solidFill>
          </w14:textFill>
        </w:rPr>
        <w:t>250</w:t>
      </w:r>
      <w:r>
        <w:rPr>
          <w:rFonts w:hint="eastAsia" w:ascii="仿宋_GB2312" w:hAnsi="ˎ̥" w:eastAsia="仿宋_GB2312" w:cs="仿宋_GB2312"/>
          <w:color w:val="000000" w:themeColor="text1"/>
          <w:sz w:val="32"/>
          <w:szCs w:val="32"/>
          <w:shd w:val="clear" w:fill="FFFFFF"/>
          <w:lang w:val="en-US"/>
          <w14:textFill>
            <w14:solidFill>
              <w14:schemeClr w14:val="tx1"/>
            </w14:solidFill>
          </w14:textFill>
        </w:rPr>
        <w:t>%</w:t>
      </w:r>
      <w:r>
        <w:rPr>
          <w:rFonts w:hint="eastAsia" w:ascii="仿宋_GB2312" w:hAnsi="ˎ̥" w:eastAsia="仿宋_GB2312" w:cs="仿宋_GB2312"/>
          <w:color w:val="000000" w:themeColor="text1"/>
          <w:sz w:val="32"/>
          <w:szCs w:val="32"/>
          <w:shd w:val="clear" w:fill="FFFFFF"/>
          <w14:textFill>
            <w14:solidFill>
              <w14:schemeClr w14:val="tx1"/>
            </w14:solidFill>
          </w14:textFill>
        </w:rPr>
        <w:t>，主要原因是</w:t>
      </w:r>
      <w:r>
        <w:rPr>
          <w:rFonts w:hint="eastAsia" w:ascii="仿宋_GB2312" w:hAnsi="ˎ̥" w:eastAsia="仿宋_GB2312" w:cs="仿宋_GB2312"/>
          <w:color w:val="000000" w:themeColor="text1"/>
          <w:sz w:val="32"/>
          <w:szCs w:val="32"/>
          <w:shd w:val="clear" w:fill="FFFFFF"/>
          <w:lang w:eastAsia="zh-CN"/>
          <w14:textFill>
            <w14:solidFill>
              <w14:schemeClr w14:val="tx1"/>
            </w14:solidFill>
          </w14:textFill>
        </w:rPr>
        <w:t>母瑞山革命根据地纪念园提质改造工程经费减少</w:t>
      </w:r>
      <w:r>
        <w:rPr>
          <w:rFonts w:hint="eastAsia" w:ascii="仿宋_GB2312" w:hAnsi="ˎ̥" w:eastAsia="仿宋_GB2312" w:cs="仿宋_GB2312"/>
          <w:color w:val="000000" w:themeColor="text1"/>
          <w:sz w:val="32"/>
          <w:szCs w:val="32"/>
          <w:shd w:val="clear" w:fill="FFFFFF"/>
          <w14:textFill>
            <w14:solidFill>
              <w14:schemeClr w14:val="tx1"/>
            </w14:solidFill>
          </w14:textFill>
        </w:rPr>
        <w:t>。</w:t>
      </w:r>
    </w:p>
    <w:p>
      <w:pPr>
        <w:keepNext w:val="0"/>
        <w:keepLines w:val="0"/>
        <w:widowControl w:val="0"/>
        <w:suppressLineNumbers w:val="0"/>
        <w:spacing w:before="0" w:beforeAutospacing="0" w:after="0" w:afterAutospacing="0"/>
        <w:ind w:leftChars="300" w:right="0" w:rightChars="0"/>
        <w:jc w:val="both"/>
        <w:rPr>
          <w:rFonts w:hint="eastAsia" w:ascii="楷体" w:hAnsi="楷体" w:eastAsia="楷体" w:cs="楷体"/>
          <w:kern w:val="2"/>
          <w:sz w:val="32"/>
          <w:szCs w:val="32"/>
        </w:rPr>
      </w:pPr>
      <w:r>
        <w:rPr>
          <w:rFonts w:hint="eastAsia" w:ascii="楷体" w:hAnsi="楷体" w:eastAsia="楷体" w:cs="楷体"/>
          <w:kern w:val="2"/>
          <w:sz w:val="32"/>
          <w:szCs w:val="32"/>
        </w:rPr>
        <w:t>（二）政府性基金预算财政拨款支出决算结构情况。</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kern w:val="0"/>
          <w:sz w:val="32"/>
          <w:szCs w:val="32"/>
          <w:shd w:val="clear" w:fill="FFFFFF"/>
          <w:lang w:eastAsia="zh-CN"/>
        </w:rPr>
      </w:pPr>
      <w:r>
        <w:rPr>
          <w:rFonts w:hint="eastAsia" w:ascii="仿宋_GB2312" w:hAnsi="ˎ̥" w:eastAsia="仿宋_GB2312" w:cs="仿宋_GB2312"/>
          <w:sz w:val="32"/>
          <w:szCs w:val="32"/>
          <w:shd w:val="clear" w:fill="FFFFFF"/>
          <w:lang w:val="en-US"/>
        </w:rPr>
        <w:t>202</w:t>
      </w:r>
      <w:r>
        <w:rPr>
          <w:rFonts w:hint="eastAsia" w:ascii="仿宋_GB2312" w:hAnsi="ˎ̥" w:eastAsia="仿宋_GB2312" w:cs="仿宋_GB2312"/>
          <w:sz w:val="32"/>
          <w:szCs w:val="32"/>
          <w:shd w:val="clear" w:fill="FFFFFF"/>
          <w:lang w:val="en-US" w:eastAsia="zh-CN"/>
        </w:rPr>
        <w:t>3</w:t>
      </w:r>
      <w:r>
        <w:rPr>
          <w:rFonts w:hint="eastAsia" w:ascii="仿宋_GB2312" w:hAnsi="ˎ̥" w:eastAsia="仿宋_GB2312" w:cs="仿宋_GB2312"/>
          <w:sz w:val="32"/>
          <w:szCs w:val="32"/>
          <w:shd w:val="clear" w:fill="FFFFFF"/>
        </w:rPr>
        <w:t>年度政府性基金预算财政拨款支出</w:t>
      </w:r>
      <w:r>
        <w:rPr>
          <w:rFonts w:hint="eastAsia" w:ascii="仿宋_GB2312" w:hAnsi="ˎ̥" w:eastAsia="仿宋_GB2312" w:cs="仿宋_GB2312"/>
          <w:sz w:val="32"/>
          <w:szCs w:val="32"/>
          <w:shd w:val="clear" w:fill="FFFFFF"/>
          <w:lang w:val="en-US" w:eastAsia="zh-CN"/>
        </w:rPr>
        <w:t>77.87</w:t>
      </w:r>
      <w:r>
        <w:rPr>
          <w:rFonts w:hint="eastAsia" w:ascii="仿宋_GB2312" w:hAnsi="ˎ̥" w:eastAsia="仿宋_GB2312" w:cs="仿宋_GB2312"/>
          <w:sz w:val="32"/>
          <w:szCs w:val="32"/>
          <w:shd w:val="clear" w:fill="FFFFFF"/>
        </w:rPr>
        <w:t>万元，主要用于以下方面：</w:t>
      </w:r>
      <w:r>
        <w:rPr>
          <w:rFonts w:hint="eastAsia" w:ascii="仿宋_GB2312" w:hAnsi="ˎ̥" w:eastAsia="仿宋_GB2312" w:cs="仿宋_GB2312"/>
          <w:sz w:val="32"/>
          <w:szCs w:val="32"/>
          <w:shd w:val="clear" w:fill="FFFFFF"/>
          <w:lang w:val="en-US"/>
        </w:rPr>
        <w:t>城乡社区支出</w:t>
      </w:r>
      <w:r>
        <w:rPr>
          <w:rFonts w:hint="eastAsia" w:ascii="仿宋_GB2312" w:hAnsi="ˎ̥" w:eastAsia="仿宋_GB2312" w:cs="仿宋_GB2312"/>
          <w:b/>
          <w:bCs w:val="0"/>
          <w:sz w:val="32"/>
          <w:szCs w:val="32"/>
          <w:shd w:val="clear" w:fill="FFFFFF"/>
        </w:rPr>
        <w:t>（类）</w:t>
      </w:r>
      <w:r>
        <w:rPr>
          <w:rFonts w:hint="eastAsia" w:ascii="仿宋_GB2312" w:hAnsi="ˎ̥" w:eastAsia="仿宋_GB2312" w:cs="仿宋_GB2312"/>
          <w:sz w:val="32"/>
          <w:szCs w:val="32"/>
          <w:shd w:val="clear" w:fill="FFFFFF"/>
        </w:rPr>
        <w:t>支出</w:t>
      </w:r>
      <w:r>
        <w:rPr>
          <w:rFonts w:hint="eastAsia" w:ascii="仿宋_GB2312" w:hAnsi="ˎ̥" w:eastAsia="仿宋_GB2312" w:cs="仿宋_GB2312"/>
          <w:sz w:val="32"/>
          <w:szCs w:val="32"/>
          <w:shd w:val="clear" w:fill="FFFFFF"/>
          <w:lang w:val="en-US" w:eastAsia="zh-CN"/>
        </w:rPr>
        <w:t>77.87</w:t>
      </w:r>
      <w:r>
        <w:rPr>
          <w:rFonts w:hint="eastAsia" w:ascii="仿宋_GB2312" w:hAnsi="ˎ̥" w:eastAsia="仿宋_GB2312" w:cs="仿宋_GB2312"/>
          <w:sz w:val="32"/>
          <w:szCs w:val="32"/>
          <w:shd w:val="clear" w:fill="FFFFFF"/>
        </w:rPr>
        <w:t>万元，占</w:t>
      </w:r>
      <w:r>
        <w:rPr>
          <w:rFonts w:hint="eastAsia" w:ascii="仿宋_GB2312" w:hAnsi="ˎ̥" w:eastAsia="仿宋_GB2312" w:cs="仿宋_GB2312"/>
          <w:sz w:val="32"/>
          <w:szCs w:val="32"/>
          <w:shd w:val="clear" w:fill="FFFFFF"/>
          <w:lang w:val="en-US" w:eastAsia="zh-CN"/>
        </w:rPr>
        <w:t>100</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lang w:val="en-US" w:eastAsia="zh-CN"/>
        </w:rPr>
        <w:t>。</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rPr>
        <w:t>（三）政府性基金预算财政拨款支出决算具体情况。</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rPr>
      </w:pPr>
      <w:r>
        <w:rPr>
          <w:rFonts w:hint="eastAsia" w:ascii="仿宋_GB2312" w:hAnsi="ˎ̥" w:eastAsia="仿宋_GB2312" w:cs="仿宋_GB2312"/>
          <w:sz w:val="32"/>
          <w:szCs w:val="32"/>
          <w:shd w:val="clear" w:fill="FFFFFF"/>
          <w:lang w:val="en-US"/>
        </w:rPr>
        <w:t>202</w:t>
      </w:r>
      <w:r>
        <w:rPr>
          <w:rFonts w:hint="eastAsia" w:ascii="仿宋_GB2312" w:hAnsi="ˎ̥" w:eastAsia="仿宋_GB2312" w:cs="仿宋_GB2312"/>
          <w:sz w:val="32"/>
          <w:szCs w:val="32"/>
          <w:shd w:val="clear" w:fill="FFFFFF"/>
          <w:lang w:val="en-US" w:eastAsia="zh-CN"/>
        </w:rPr>
        <w:t>3</w:t>
      </w:r>
      <w:r>
        <w:rPr>
          <w:rFonts w:hint="eastAsia" w:ascii="仿宋_GB2312" w:hAnsi="ˎ̥" w:eastAsia="仿宋_GB2312" w:cs="仿宋_GB2312"/>
          <w:sz w:val="32"/>
          <w:szCs w:val="32"/>
          <w:shd w:val="clear" w:fill="FFFFFF"/>
        </w:rPr>
        <w:t>年度政府性基金预算财政拨款支出年初预算为</w:t>
      </w:r>
      <w:r>
        <w:rPr>
          <w:rFonts w:hint="eastAsia" w:ascii="仿宋_GB2312" w:hAnsi="ˎ̥" w:eastAsia="仿宋_GB2312" w:cs="仿宋_GB2312"/>
          <w:sz w:val="32"/>
          <w:szCs w:val="32"/>
          <w:shd w:val="clear" w:fill="FFFFFF"/>
          <w:lang w:val="en-US" w:eastAsia="zh-CN"/>
        </w:rPr>
        <w:t>90</w:t>
      </w:r>
      <w:r>
        <w:rPr>
          <w:rFonts w:hint="eastAsia" w:ascii="仿宋_GB2312" w:hAnsi="ˎ̥" w:eastAsia="仿宋_GB2312" w:cs="仿宋_GB2312"/>
          <w:sz w:val="32"/>
          <w:szCs w:val="32"/>
          <w:shd w:val="clear" w:fill="FFFFFF"/>
        </w:rPr>
        <w:t>万元，支出决算为</w:t>
      </w:r>
      <w:r>
        <w:rPr>
          <w:rFonts w:hint="eastAsia" w:ascii="仿宋_GB2312" w:hAnsi="ˎ̥" w:eastAsia="仿宋_GB2312" w:cs="仿宋_GB2312"/>
          <w:sz w:val="32"/>
          <w:szCs w:val="32"/>
          <w:shd w:val="clear" w:fill="FFFFFF"/>
          <w:lang w:val="en-US" w:eastAsia="zh-CN"/>
        </w:rPr>
        <w:t>77.87</w:t>
      </w:r>
      <w:r>
        <w:rPr>
          <w:rFonts w:hint="eastAsia" w:ascii="仿宋_GB2312" w:hAnsi="ˎ̥" w:eastAsia="仿宋_GB2312" w:cs="仿宋_GB2312"/>
          <w:sz w:val="32"/>
          <w:szCs w:val="32"/>
          <w:shd w:val="clear" w:fill="FFFFFF"/>
        </w:rPr>
        <w:t>万元，完成年初预算的</w:t>
      </w:r>
      <w:r>
        <w:rPr>
          <w:rFonts w:hint="eastAsia" w:ascii="仿宋_GB2312" w:hAnsi="ˎ̥" w:eastAsia="仿宋_GB2312" w:cs="仿宋_GB2312"/>
          <w:sz w:val="32"/>
          <w:szCs w:val="32"/>
          <w:shd w:val="clear" w:fill="FFFFFF"/>
          <w:lang w:val="en-US" w:eastAsia="zh-CN"/>
        </w:rPr>
        <w:t>87</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b/>
          <w:bCs w:val="0"/>
          <w:sz w:val="32"/>
          <w:szCs w:val="32"/>
          <w:shd w:val="clear" w:fill="FFFFFF"/>
          <w:lang w:val="en-US"/>
        </w:rPr>
      </w:pPr>
      <w:r>
        <w:rPr>
          <w:rFonts w:hint="eastAsia" w:ascii="仿宋_GB2312" w:hAnsi="ˎ̥" w:eastAsia="仿宋_GB2312" w:cs="仿宋_GB2312"/>
          <w:sz w:val="32"/>
          <w:szCs w:val="32"/>
          <w:shd w:val="clear" w:fill="FFFFFF"/>
          <w:lang w:val="en-US"/>
        </w:rPr>
        <w:t>1.城乡社区支出</w:t>
      </w:r>
      <w:r>
        <w:rPr>
          <w:rFonts w:hint="eastAsia" w:ascii="仿宋_GB2312" w:hAnsi="ˎ̥" w:eastAsia="仿宋_GB2312" w:cs="仿宋_GB2312"/>
          <w:b/>
          <w:bCs w:val="0"/>
          <w:sz w:val="32"/>
          <w:szCs w:val="32"/>
          <w:shd w:val="clear" w:fill="FFFFFF"/>
        </w:rPr>
        <w:t>（类）</w:t>
      </w:r>
      <w:bookmarkStart w:id="6" w:name="OLE_LINK5"/>
      <w:r>
        <w:rPr>
          <w:rFonts w:hint="eastAsia" w:ascii="仿宋_GB2312" w:hAnsi="ˎ̥" w:eastAsia="仿宋_GB2312" w:cs="仿宋_GB2312"/>
          <w:sz w:val="32"/>
          <w:szCs w:val="32"/>
          <w:shd w:val="clear" w:fill="FFFFFF"/>
          <w:lang w:val="en-US" w:eastAsia="zh-CN"/>
        </w:rPr>
        <w:t>国有土地使用权出让收入安排的</w:t>
      </w:r>
      <w:bookmarkEnd w:id="6"/>
      <w:r>
        <w:rPr>
          <w:rFonts w:hint="eastAsia" w:ascii="仿宋_GB2312" w:hAnsi="ˎ̥" w:eastAsia="仿宋_GB2312" w:cs="仿宋_GB2312"/>
          <w:sz w:val="32"/>
          <w:szCs w:val="32"/>
          <w:shd w:val="clear" w:fill="FFFFFF"/>
          <w:lang w:val="en-US" w:eastAsia="zh-CN"/>
        </w:rPr>
        <w:t>支出</w:t>
      </w:r>
      <w:r>
        <w:rPr>
          <w:rFonts w:hint="eastAsia" w:ascii="仿宋_GB2312" w:hAnsi="ˎ̥" w:eastAsia="仿宋_GB2312" w:cs="仿宋_GB2312"/>
          <w:b/>
          <w:bCs w:val="0"/>
          <w:sz w:val="32"/>
          <w:szCs w:val="32"/>
          <w:shd w:val="clear" w:fill="FFFFFF"/>
        </w:rPr>
        <w:t>（款）</w:t>
      </w:r>
      <w:r>
        <w:rPr>
          <w:rFonts w:hint="eastAsia" w:ascii="仿宋_GB2312" w:hAnsi="ˎ̥" w:eastAsia="仿宋_GB2312" w:cs="仿宋_GB2312"/>
          <w:sz w:val="32"/>
          <w:szCs w:val="32"/>
          <w:shd w:val="clear" w:fill="FFFFFF"/>
          <w:lang w:val="en-US" w:eastAsia="zh-CN"/>
        </w:rPr>
        <w:t>其他国有土地使用权出让收入安排的支出</w:t>
      </w:r>
      <w:r>
        <w:rPr>
          <w:rFonts w:hint="eastAsia" w:ascii="仿宋_GB2312" w:hAnsi="ˎ̥" w:eastAsia="仿宋_GB2312" w:cs="仿宋_GB2312"/>
          <w:b/>
          <w:bCs w:val="0"/>
          <w:sz w:val="32"/>
          <w:szCs w:val="32"/>
          <w:shd w:val="clear" w:fill="FFFFFF"/>
        </w:rPr>
        <w:t>（项）。</w:t>
      </w:r>
    </w:p>
    <w:p>
      <w:pPr>
        <w:keepNext w:val="0"/>
        <w:keepLines w:val="0"/>
        <w:widowControl/>
        <w:suppressLineNumbers w:val="0"/>
        <w:spacing w:before="0" w:beforeAutospacing="0" w:after="0" w:afterAutospacing="1"/>
        <w:ind w:left="0" w:right="0" w:firstLine="640" w:firstLineChars="200"/>
        <w:jc w:val="left"/>
        <w:rPr>
          <w:rFonts w:hint="eastAsia"/>
        </w:rPr>
      </w:pPr>
      <w:r>
        <w:rPr>
          <w:rFonts w:hint="eastAsia" w:ascii="仿宋_GB2312" w:hAnsi="ˎ̥" w:eastAsia="仿宋_GB2312"/>
          <w:color w:val="auto"/>
          <w:sz w:val="32"/>
          <w:szCs w:val="32"/>
          <w:lang w:eastAsia="zh-CN"/>
        </w:rPr>
        <w:t>年初预算为</w:t>
      </w:r>
      <w:r>
        <w:rPr>
          <w:rFonts w:hint="eastAsia" w:ascii="仿宋_GB2312" w:hAnsi="ˎ̥" w:eastAsia="仿宋_GB2312"/>
          <w:color w:val="auto"/>
          <w:sz w:val="32"/>
          <w:szCs w:val="32"/>
          <w:lang w:val="en-US" w:eastAsia="zh-CN"/>
        </w:rPr>
        <w:t>90</w:t>
      </w:r>
      <w:r>
        <w:rPr>
          <w:rFonts w:hint="eastAsia" w:ascii="仿宋_GB2312" w:hAnsi="ˎ̥" w:eastAsia="仿宋_GB2312"/>
          <w:color w:val="auto"/>
          <w:sz w:val="32"/>
          <w:szCs w:val="32"/>
          <w:lang w:eastAsia="zh-CN"/>
        </w:rPr>
        <w:t>万元，支出决算为</w:t>
      </w:r>
      <w:r>
        <w:rPr>
          <w:rFonts w:hint="eastAsia" w:ascii="仿宋_GB2312" w:hAnsi="ˎ̥" w:eastAsia="仿宋_GB2312"/>
          <w:color w:val="auto"/>
          <w:sz w:val="32"/>
          <w:szCs w:val="32"/>
          <w:lang w:val="en-US" w:eastAsia="zh-CN"/>
        </w:rPr>
        <w:t>77.87</w:t>
      </w:r>
      <w:r>
        <w:rPr>
          <w:rFonts w:hint="eastAsia" w:ascii="仿宋_GB2312" w:hAnsi="ˎ̥" w:eastAsia="仿宋_GB2312"/>
          <w:color w:val="auto"/>
          <w:sz w:val="32"/>
          <w:szCs w:val="32"/>
          <w:lang w:eastAsia="zh-CN"/>
        </w:rPr>
        <w:t>万元，完成年初预算的</w:t>
      </w:r>
      <w:r>
        <w:rPr>
          <w:rFonts w:hint="eastAsia" w:ascii="仿宋_GB2312" w:hAnsi="ˎ̥" w:eastAsia="仿宋_GB2312"/>
          <w:color w:val="auto"/>
          <w:sz w:val="32"/>
          <w:szCs w:val="32"/>
          <w:lang w:val="en-US" w:eastAsia="zh-CN"/>
        </w:rPr>
        <w:t>87%</w:t>
      </w:r>
      <w:r>
        <w:rPr>
          <w:rFonts w:hint="eastAsia" w:ascii="仿宋_GB2312" w:hAnsi="ˎ̥" w:eastAsia="仿宋_GB2312"/>
          <w:color w:val="auto"/>
          <w:sz w:val="32"/>
          <w:szCs w:val="32"/>
          <w:lang w:eastAsia="zh-CN"/>
        </w:rPr>
        <w:t>。决算数小于预算数的主要原因：减少母瑞山革命根据地纪念园提质改造工程费用</w:t>
      </w:r>
    </w:p>
    <w:p>
      <w:pPr>
        <w:keepNext w:val="0"/>
        <w:keepLines w:val="0"/>
        <w:widowControl/>
        <w:suppressLineNumbers w:val="0"/>
        <w:spacing w:before="0" w:beforeAutospacing="0" w:after="0" w:afterAutospacing="1"/>
        <w:ind w:left="0" w:right="0" w:firstLine="640" w:firstLineChars="200"/>
        <w:jc w:val="left"/>
        <w:rPr>
          <w:rFonts w:hint="eastAsia" w:ascii="黑体" w:hAnsi="宋体" w:eastAsia="黑体" w:cs="黑体"/>
          <w:kern w:val="0"/>
          <w:sz w:val="32"/>
          <w:szCs w:val="32"/>
          <w:shd w:val="clear" w:fill="FFFFFF"/>
        </w:rPr>
      </w:pPr>
      <w:r>
        <w:rPr>
          <w:rFonts w:hint="eastAsia" w:ascii="黑体" w:hAnsi="宋体" w:eastAsia="黑体" w:cs="黑体"/>
          <w:kern w:val="0"/>
          <w:sz w:val="32"/>
          <w:szCs w:val="32"/>
          <w:shd w:val="clear" w:fill="FFFFFF"/>
        </w:rPr>
        <w:t>八、国有资本经营预算财政拨款支出决算情况说明</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rPr>
        <w:t>（一）国有资本经营预算财政拨款支出决算总体情况。</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rPr>
        <w:t>202</w:t>
      </w:r>
      <w:r>
        <w:rPr>
          <w:rFonts w:hint="eastAsia" w:ascii="仿宋_GB2312" w:hAnsi="ˎ̥" w:eastAsia="仿宋_GB2312" w:cs="仿宋_GB2312"/>
          <w:kern w:val="0"/>
          <w:sz w:val="32"/>
          <w:szCs w:val="32"/>
          <w:shd w:val="clear" w:fill="FFFFFF"/>
          <w:lang w:val="en-US" w:eastAsia="zh-CN"/>
        </w:rPr>
        <w:t>3</w:t>
      </w:r>
      <w:r>
        <w:rPr>
          <w:rFonts w:hint="eastAsia" w:ascii="仿宋_GB2312" w:hAnsi="ˎ̥" w:eastAsia="仿宋_GB2312" w:cs="仿宋_GB2312"/>
          <w:kern w:val="0"/>
          <w:sz w:val="32"/>
          <w:szCs w:val="32"/>
          <w:shd w:val="clear" w:fill="FFFFFF"/>
        </w:rPr>
        <w:t>年度国有资本经营预算财政拨款支出0.00万元。</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rPr>
        <w:t>（二）国有资本经营预算财政拨款支出决算结构情况。</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rPr>
        <w:t>202</w:t>
      </w:r>
      <w:r>
        <w:rPr>
          <w:rFonts w:hint="eastAsia" w:ascii="仿宋_GB2312" w:hAnsi="ˎ̥" w:eastAsia="仿宋_GB2312" w:cs="仿宋_GB2312"/>
          <w:kern w:val="0"/>
          <w:sz w:val="32"/>
          <w:szCs w:val="32"/>
          <w:shd w:val="clear" w:fill="FFFFFF"/>
          <w:lang w:val="en-US" w:eastAsia="zh-CN"/>
        </w:rPr>
        <w:t>3</w:t>
      </w:r>
      <w:r>
        <w:rPr>
          <w:rFonts w:hint="eastAsia" w:ascii="仿宋_GB2312" w:hAnsi="ˎ̥" w:eastAsia="仿宋_GB2312" w:cs="仿宋_GB2312"/>
          <w:kern w:val="0"/>
          <w:sz w:val="32"/>
          <w:szCs w:val="32"/>
          <w:shd w:val="clear" w:fill="FFFFFF"/>
        </w:rPr>
        <w:t>年度国有资本经营预算财政拨款支出0.00万元。</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rPr>
        <w:t>（三）国有资本经营预算财政拨款支出决算具体情况。</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rPr>
        <w:t>202</w:t>
      </w:r>
      <w:r>
        <w:rPr>
          <w:rFonts w:hint="eastAsia" w:ascii="仿宋_GB2312" w:hAnsi="ˎ̥" w:eastAsia="仿宋_GB2312" w:cs="仿宋_GB2312"/>
          <w:kern w:val="0"/>
          <w:sz w:val="32"/>
          <w:szCs w:val="32"/>
          <w:shd w:val="clear" w:fill="FFFFFF"/>
          <w:lang w:val="en-US" w:eastAsia="zh-CN"/>
        </w:rPr>
        <w:t>3</w:t>
      </w:r>
      <w:r>
        <w:rPr>
          <w:rFonts w:hint="eastAsia" w:ascii="仿宋_GB2312" w:hAnsi="ˎ̥" w:eastAsia="仿宋_GB2312" w:cs="仿宋_GB2312"/>
          <w:kern w:val="0"/>
          <w:sz w:val="32"/>
          <w:szCs w:val="32"/>
          <w:shd w:val="clear" w:fill="FFFFFF"/>
        </w:rPr>
        <w:t>年度国有资本经营预算财政拨款支出年初预算为0万元，支出决算为0.00万元。</w:t>
      </w:r>
    </w:p>
    <w:p>
      <w:pPr>
        <w:keepNext w:val="0"/>
        <w:keepLines w:val="0"/>
        <w:widowControl/>
        <w:suppressLineNumbers w:val="0"/>
        <w:spacing w:before="0" w:beforeAutospacing="0" w:after="0" w:afterAutospacing="1"/>
        <w:ind w:left="0" w:right="0" w:firstLine="640" w:firstLineChars="200"/>
        <w:jc w:val="left"/>
        <w:rPr>
          <w:rFonts w:hint="eastAsia" w:ascii="黑体" w:hAnsi="宋体" w:eastAsia="黑体" w:cs="黑体"/>
          <w:kern w:val="0"/>
          <w:sz w:val="32"/>
          <w:szCs w:val="32"/>
          <w:shd w:val="clear" w:fill="FFFFFF"/>
        </w:rPr>
      </w:pPr>
      <w:r>
        <w:rPr>
          <w:rFonts w:hint="eastAsia" w:ascii="黑体" w:hAnsi="宋体" w:eastAsia="黑体" w:cs="黑体"/>
          <w:kern w:val="0"/>
          <w:sz w:val="32"/>
          <w:szCs w:val="32"/>
          <w:shd w:val="clear" w:fill="FFFFFF"/>
        </w:rPr>
        <w:t>九、财政拨款“三公”经费支出决算情况说明</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rPr>
        <w:t>（一）财政拨款“三公”经费支出决算总体情况说明。</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rPr>
        <w:t>202</w:t>
      </w:r>
      <w:r>
        <w:rPr>
          <w:rFonts w:hint="eastAsia" w:ascii="仿宋_GB2312" w:hAnsi="ˎ̥" w:eastAsia="仿宋_GB2312" w:cs="仿宋_GB2312"/>
          <w:kern w:val="0"/>
          <w:sz w:val="32"/>
          <w:szCs w:val="32"/>
          <w:shd w:val="clear" w:fill="FFFFFF"/>
          <w:lang w:val="en-US" w:eastAsia="zh-CN"/>
        </w:rPr>
        <w:t>3</w:t>
      </w:r>
      <w:r>
        <w:rPr>
          <w:rFonts w:hint="eastAsia" w:ascii="仿宋_GB2312" w:hAnsi="ˎ̥" w:eastAsia="仿宋_GB2312" w:cs="仿宋_GB2312"/>
          <w:kern w:val="0"/>
          <w:sz w:val="32"/>
          <w:szCs w:val="32"/>
          <w:shd w:val="clear" w:fill="FFFFFF"/>
        </w:rPr>
        <w:t>年度财政拨款“三公”经费支出预算为</w:t>
      </w:r>
      <w:r>
        <w:rPr>
          <w:rFonts w:hint="eastAsia" w:ascii="仿宋_GB2312" w:hAnsi="ˎ̥" w:eastAsia="仿宋_GB2312" w:cs="仿宋_GB2312"/>
          <w:kern w:val="0"/>
          <w:sz w:val="32"/>
          <w:szCs w:val="32"/>
          <w:shd w:val="clear" w:fill="FFFFFF"/>
          <w:lang w:val="en-US" w:eastAsia="zh-CN"/>
        </w:rPr>
        <w:t>11.56</w:t>
      </w:r>
      <w:r>
        <w:rPr>
          <w:rFonts w:hint="eastAsia" w:ascii="仿宋_GB2312" w:hAnsi="ˎ̥" w:eastAsia="仿宋_GB2312" w:cs="仿宋_GB2312"/>
          <w:kern w:val="0"/>
          <w:sz w:val="32"/>
          <w:szCs w:val="32"/>
          <w:shd w:val="clear" w:fill="FFFFFF"/>
        </w:rPr>
        <w:t>万元，支出决算为</w:t>
      </w:r>
      <w:r>
        <w:rPr>
          <w:rFonts w:hint="eastAsia" w:ascii="仿宋_GB2312" w:hAnsi="ˎ̥" w:eastAsia="仿宋_GB2312" w:cs="仿宋_GB2312"/>
          <w:kern w:val="0"/>
          <w:sz w:val="32"/>
          <w:szCs w:val="32"/>
          <w:shd w:val="clear" w:fill="FFFFFF"/>
          <w:lang w:val="en-US" w:eastAsia="zh-CN"/>
        </w:rPr>
        <w:t>3.57</w:t>
      </w:r>
      <w:r>
        <w:rPr>
          <w:rFonts w:hint="eastAsia" w:ascii="仿宋_GB2312" w:hAnsi="ˎ̥" w:eastAsia="仿宋_GB2312" w:cs="仿宋_GB2312"/>
          <w:kern w:val="0"/>
          <w:sz w:val="32"/>
          <w:szCs w:val="32"/>
          <w:shd w:val="clear" w:fill="FFFFFF"/>
        </w:rPr>
        <w:t>万元，完成预算的</w:t>
      </w:r>
      <w:r>
        <w:rPr>
          <w:rFonts w:hint="eastAsia" w:ascii="仿宋_GB2312" w:hAnsi="ˎ̥" w:eastAsia="仿宋_GB2312" w:cs="仿宋_GB2312"/>
          <w:kern w:val="0"/>
          <w:sz w:val="32"/>
          <w:szCs w:val="32"/>
          <w:shd w:val="clear" w:fill="FFFFFF"/>
          <w:lang w:val="en-US" w:eastAsia="zh-CN"/>
        </w:rPr>
        <w:t>31</w:t>
      </w:r>
      <w:r>
        <w:rPr>
          <w:rFonts w:hint="eastAsia" w:ascii="仿宋_GB2312" w:hAnsi="ˎ̥" w:eastAsia="仿宋_GB2312" w:cs="仿宋_GB2312"/>
          <w:kern w:val="0"/>
          <w:sz w:val="32"/>
          <w:szCs w:val="32"/>
          <w:shd w:val="clear" w:fill="FFFFFF"/>
        </w:rPr>
        <w:t>%。</w:t>
      </w:r>
    </w:p>
    <w:p>
      <w:pPr>
        <w:keepNext w:val="0"/>
        <w:keepLines w:val="0"/>
        <w:widowControl/>
        <w:suppressLineNumbers w:val="0"/>
        <w:spacing w:before="0" w:beforeAutospacing="0" w:after="0" w:afterAutospacing="1"/>
        <w:ind w:right="0" w:firstLine="640" w:firstLineChars="200"/>
        <w:jc w:val="left"/>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rPr>
        <w:t>（二）财政拨款“三公”经费支出决算具体情况说明。</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rPr>
        <w:t>20</w:t>
      </w:r>
      <w:r>
        <w:rPr>
          <w:rFonts w:hint="eastAsia" w:ascii="仿宋_GB2312" w:hAnsi="ˎ̥" w:eastAsia="仿宋_GB2312" w:cs="仿宋_GB2312"/>
          <w:kern w:val="0"/>
          <w:sz w:val="32"/>
          <w:szCs w:val="32"/>
          <w:shd w:val="clear" w:fill="FFFFFF"/>
          <w:lang w:val="en-US" w:eastAsia="zh-CN"/>
        </w:rPr>
        <w:t>23</w:t>
      </w:r>
      <w:r>
        <w:rPr>
          <w:rFonts w:hint="eastAsia" w:ascii="仿宋_GB2312" w:hAnsi="ˎ̥" w:eastAsia="仿宋_GB2312" w:cs="仿宋_GB2312"/>
          <w:kern w:val="0"/>
          <w:sz w:val="32"/>
          <w:szCs w:val="32"/>
          <w:shd w:val="clear" w:fill="FFFFFF"/>
        </w:rPr>
        <w:t>年度财政拨款“三公”经费支出决算中，因公出国（境）费支出决算0.00万元，占0%；公务用车购置及运行维护费支出决算</w:t>
      </w:r>
      <w:r>
        <w:rPr>
          <w:rFonts w:hint="eastAsia" w:ascii="仿宋_GB2312" w:hAnsi="ˎ̥" w:eastAsia="仿宋_GB2312" w:cs="仿宋_GB2312"/>
          <w:kern w:val="0"/>
          <w:sz w:val="32"/>
          <w:szCs w:val="32"/>
          <w:shd w:val="clear" w:fill="FFFFFF"/>
          <w:lang w:val="en-US" w:eastAsia="zh-CN"/>
        </w:rPr>
        <w:t>3.27</w:t>
      </w:r>
      <w:r>
        <w:rPr>
          <w:rFonts w:hint="eastAsia" w:ascii="仿宋_GB2312" w:hAnsi="ˎ̥" w:eastAsia="仿宋_GB2312" w:cs="仿宋_GB2312"/>
          <w:kern w:val="0"/>
          <w:sz w:val="32"/>
          <w:szCs w:val="32"/>
          <w:shd w:val="clear" w:fill="FFFFFF"/>
        </w:rPr>
        <w:t>万元，占</w:t>
      </w:r>
      <w:r>
        <w:rPr>
          <w:rFonts w:hint="eastAsia" w:ascii="仿宋_GB2312" w:hAnsi="ˎ̥" w:eastAsia="仿宋_GB2312" w:cs="仿宋_GB2312"/>
          <w:kern w:val="0"/>
          <w:sz w:val="32"/>
          <w:szCs w:val="32"/>
          <w:shd w:val="clear" w:fill="FFFFFF"/>
          <w:lang w:val="en-US" w:eastAsia="zh-CN"/>
        </w:rPr>
        <w:t>92</w:t>
      </w:r>
      <w:r>
        <w:rPr>
          <w:rFonts w:hint="eastAsia" w:ascii="仿宋_GB2312" w:hAnsi="ˎ̥" w:eastAsia="仿宋_GB2312" w:cs="仿宋_GB2312"/>
          <w:kern w:val="0"/>
          <w:sz w:val="32"/>
          <w:szCs w:val="32"/>
          <w:shd w:val="clear" w:fill="FFFFFF"/>
        </w:rPr>
        <w:t>%；公务接待费支出决算</w:t>
      </w:r>
      <w:r>
        <w:rPr>
          <w:rFonts w:hint="eastAsia" w:ascii="仿宋_GB2312" w:hAnsi="ˎ̥" w:eastAsia="仿宋_GB2312" w:cs="仿宋_GB2312"/>
          <w:kern w:val="0"/>
          <w:sz w:val="32"/>
          <w:szCs w:val="32"/>
          <w:shd w:val="clear" w:fill="FFFFFF"/>
          <w:lang w:val="en-US" w:eastAsia="zh-CN"/>
        </w:rPr>
        <w:t>0.3</w:t>
      </w:r>
      <w:r>
        <w:rPr>
          <w:rFonts w:hint="eastAsia" w:ascii="仿宋_GB2312" w:hAnsi="ˎ̥" w:eastAsia="仿宋_GB2312" w:cs="仿宋_GB2312"/>
          <w:kern w:val="0"/>
          <w:sz w:val="32"/>
          <w:szCs w:val="32"/>
          <w:shd w:val="clear" w:fill="FFFFFF"/>
        </w:rPr>
        <w:t>万元，占</w:t>
      </w:r>
      <w:r>
        <w:rPr>
          <w:rFonts w:hint="eastAsia" w:ascii="仿宋_GB2312" w:hAnsi="ˎ̥" w:eastAsia="仿宋_GB2312" w:cs="仿宋_GB2312"/>
          <w:kern w:val="0"/>
          <w:sz w:val="32"/>
          <w:szCs w:val="32"/>
          <w:shd w:val="clear" w:fill="FFFFFF"/>
          <w:lang w:val="en-US" w:eastAsia="zh-CN"/>
        </w:rPr>
        <w:t>8</w:t>
      </w:r>
      <w:r>
        <w:rPr>
          <w:rFonts w:hint="eastAsia" w:ascii="仿宋_GB2312" w:hAnsi="ˎ̥" w:eastAsia="仿宋_GB2312" w:cs="仿宋_GB2312"/>
          <w:kern w:val="0"/>
          <w:sz w:val="32"/>
          <w:szCs w:val="32"/>
          <w:shd w:val="clear" w:fill="FFFFFF"/>
        </w:rPr>
        <w:t>%。具体情况如下：</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rPr>
        <w:t>1.因公出国（境）费支出0.00万元。</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rPr>
        <w:t>2.公务用车购置及运行维护费支出</w:t>
      </w:r>
      <w:r>
        <w:rPr>
          <w:rFonts w:hint="eastAsia" w:ascii="仿宋_GB2312" w:hAnsi="ˎ̥" w:eastAsia="仿宋_GB2312" w:cs="仿宋_GB2312"/>
          <w:kern w:val="0"/>
          <w:sz w:val="32"/>
          <w:szCs w:val="32"/>
          <w:shd w:val="clear" w:fill="FFFFFF"/>
          <w:lang w:val="en-US" w:eastAsia="zh-CN"/>
        </w:rPr>
        <w:t>3.27</w:t>
      </w:r>
      <w:r>
        <w:rPr>
          <w:rFonts w:hint="eastAsia" w:ascii="仿宋_GB2312" w:hAnsi="ˎ̥" w:eastAsia="仿宋_GB2312" w:cs="仿宋_GB2312"/>
          <w:kern w:val="0"/>
          <w:sz w:val="32"/>
          <w:szCs w:val="32"/>
          <w:shd w:val="clear" w:fill="FFFFFF"/>
        </w:rPr>
        <w:t>万元。其中：</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rPr>
        <w:t>公务用车购置支出0.00万元，全年购置公务用车0辆，年末公务用车保有量</w:t>
      </w:r>
      <w:r>
        <w:rPr>
          <w:rFonts w:hint="eastAsia" w:ascii="仿宋_GB2312" w:hAnsi="ˎ̥" w:eastAsia="仿宋_GB2312" w:cs="仿宋_GB2312"/>
          <w:kern w:val="0"/>
          <w:sz w:val="32"/>
          <w:szCs w:val="32"/>
          <w:shd w:val="clear" w:fill="FFFFFF"/>
          <w:lang w:val="en-US" w:eastAsia="zh-CN"/>
        </w:rPr>
        <w:t>3</w:t>
      </w:r>
      <w:r>
        <w:rPr>
          <w:rFonts w:hint="eastAsia" w:ascii="仿宋_GB2312" w:hAnsi="ˎ̥" w:eastAsia="仿宋_GB2312" w:cs="仿宋_GB2312"/>
          <w:kern w:val="0"/>
          <w:sz w:val="32"/>
          <w:szCs w:val="32"/>
          <w:shd w:val="clear" w:fill="FFFFFF"/>
        </w:rPr>
        <w:t>辆。</w:t>
      </w:r>
    </w:p>
    <w:p>
      <w:pPr>
        <w:keepNext w:val="0"/>
        <w:keepLines w:val="0"/>
        <w:widowControl/>
        <w:suppressLineNumbers w:val="0"/>
        <w:ind w:left="0" w:firstLine="640" w:firstLineChars="200"/>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rPr>
        <w:t>公务用车运行维护费支出</w:t>
      </w:r>
      <w:r>
        <w:rPr>
          <w:rFonts w:hint="eastAsia" w:ascii="仿宋_GB2312" w:hAnsi="ˎ̥" w:eastAsia="仿宋_GB2312" w:cs="仿宋_GB2312"/>
          <w:kern w:val="0"/>
          <w:sz w:val="32"/>
          <w:szCs w:val="32"/>
          <w:shd w:val="clear" w:fill="FFFFFF"/>
          <w:lang w:val="en-US" w:eastAsia="zh-CN"/>
        </w:rPr>
        <w:t>3.27</w:t>
      </w:r>
      <w:r>
        <w:rPr>
          <w:rFonts w:hint="eastAsia" w:ascii="仿宋_GB2312" w:hAnsi="ˎ̥" w:eastAsia="仿宋_GB2312" w:cs="仿宋_GB2312"/>
          <w:kern w:val="0"/>
          <w:sz w:val="32"/>
          <w:szCs w:val="32"/>
          <w:shd w:val="clear" w:fill="FFFFFF"/>
        </w:rPr>
        <w:t>万元，主要用于</w:t>
      </w:r>
      <w:r>
        <w:rPr>
          <w:rFonts w:hint="eastAsia" w:ascii="仿宋_GB2312" w:hAnsi="ˎ̥" w:eastAsia="仿宋_GB2312" w:cs="仿宋_GB2312"/>
          <w:kern w:val="0"/>
          <w:sz w:val="32"/>
          <w:szCs w:val="32"/>
        </w:rPr>
        <w:t>公车维护保养及公车加油。</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rPr>
        <w:t>公务用车购置及运行费支出决算数比预算数减少</w:t>
      </w:r>
      <w:r>
        <w:rPr>
          <w:rFonts w:hint="eastAsia" w:ascii="仿宋_GB2312" w:hAnsi="ˎ̥" w:eastAsia="仿宋_GB2312" w:cs="仿宋_GB2312"/>
          <w:kern w:val="0"/>
          <w:sz w:val="32"/>
          <w:szCs w:val="32"/>
          <w:shd w:val="clear" w:fill="FFFFFF"/>
          <w:lang w:val="en-US" w:eastAsia="zh-CN"/>
        </w:rPr>
        <w:t>3.12</w:t>
      </w:r>
      <w:r>
        <w:rPr>
          <w:rFonts w:hint="eastAsia" w:ascii="仿宋_GB2312" w:hAnsi="ˎ̥" w:eastAsia="仿宋_GB2312" w:cs="仿宋_GB2312"/>
          <w:kern w:val="0"/>
          <w:sz w:val="32"/>
          <w:szCs w:val="32"/>
          <w:shd w:val="clear" w:fill="FFFFFF"/>
        </w:rPr>
        <w:t>万元，下降</w:t>
      </w:r>
      <w:r>
        <w:rPr>
          <w:rFonts w:hint="eastAsia" w:ascii="仿宋_GB2312" w:hAnsi="ˎ̥" w:eastAsia="仿宋_GB2312" w:cs="仿宋_GB2312"/>
          <w:kern w:val="0"/>
          <w:sz w:val="32"/>
          <w:szCs w:val="32"/>
          <w:shd w:val="clear" w:fill="FFFFFF"/>
          <w:lang w:val="en-US" w:eastAsia="zh-CN"/>
        </w:rPr>
        <w:t>95</w:t>
      </w:r>
      <w:r>
        <w:rPr>
          <w:rFonts w:hint="eastAsia" w:ascii="仿宋_GB2312" w:hAnsi="ˎ̥" w:eastAsia="仿宋_GB2312" w:cs="仿宋_GB2312"/>
          <w:kern w:val="0"/>
          <w:sz w:val="32"/>
          <w:szCs w:val="32"/>
          <w:shd w:val="clear" w:fill="FFFFFF"/>
        </w:rPr>
        <w:t>%。主要原因是</w:t>
      </w:r>
      <w:r>
        <w:rPr>
          <w:rFonts w:hint="eastAsia" w:ascii="仿宋_GB2312" w:hAnsi="ˎ̥" w:eastAsia="仿宋_GB2312" w:cs="仿宋_GB2312"/>
          <w:kern w:val="0"/>
          <w:sz w:val="32"/>
          <w:szCs w:val="32"/>
        </w:rPr>
        <w:t>公车改革节约开支</w:t>
      </w:r>
      <w:r>
        <w:rPr>
          <w:rFonts w:hint="eastAsia" w:ascii="仿宋_GB2312" w:hAnsi="ˎ̥" w:eastAsia="仿宋_GB2312" w:cs="仿宋_GB2312"/>
          <w:kern w:val="0"/>
          <w:sz w:val="32"/>
          <w:szCs w:val="32"/>
          <w:shd w:val="clear" w:fill="FFFFFF"/>
        </w:rPr>
        <w:t>。</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rPr>
        <w:t>3.公务接待费支出0</w:t>
      </w:r>
      <w:r>
        <w:rPr>
          <w:rFonts w:hint="eastAsia" w:ascii="仿宋_GB2312" w:hAnsi="ˎ̥" w:eastAsia="仿宋_GB2312" w:cs="仿宋_GB2312"/>
          <w:kern w:val="0"/>
          <w:sz w:val="32"/>
          <w:szCs w:val="32"/>
          <w:shd w:val="clear" w:fill="FFFFFF"/>
          <w:lang w:val="en-US" w:eastAsia="zh-CN"/>
        </w:rPr>
        <w:t>.55</w:t>
      </w:r>
      <w:r>
        <w:rPr>
          <w:rFonts w:hint="eastAsia" w:ascii="仿宋_GB2312" w:hAnsi="ˎ̥" w:eastAsia="仿宋_GB2312" w:cs="仿宋_GB2312"/>
          <w:kern w:val="0"/>
          <w:sz w:val="32"/>
          <w:szCs w:val="32"/>
          <w:shd w:val="clear" w:fill="FFFFFF"/>
        </w:rPr>
        <w:t>万元，其中：</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color w:val="auto"/>
          <w:kern w:val="0"/>
          <w:sz w:val="32"/>
          <w:szCs w:val="32"/>
          <w:shd w:val="clear" w:fill="FFFFFF"/>
        </w:rPr>
      </w:pPr>
      <w:r>
        <w:rPr>
          <w:rFonts w:hint="eastAsia" w:ascii="仿宋_GB2312" w:hAnsi="ˎ̥" w:eastAsia="仿宋_GB2312" w:cs="仿宋_GB2312"/>
          <w:color w:val="auto"/>
          <w:kern w:val="0"/>
          <w:sz w:val="32"/>
          <w:szCs w:val="32"/>
          <w:shd w:val="clear" w:fill="FFFFFF"/>
        </w:rPr>
        <w:t>国内接待费支出0.</w:t>
      </w:r>
      <w:r>
        <w:rPr>
          <w:rFonts w:hint="eastAsia" w:ascii="仿宋_GB2312" w:hAnsi="ˎ̥" w:eastAsia="仿宋_GB2312" w:cs="仿宋_GB2312"/>
          <w:color w:val="auto"/>
          <w:kern w:val="0"/>
          <w:sz w:val="32"/>
          <w:szCs w:val="32"/>
          <w:shd w:val="clear" w:fill="FFFFFF"/>
          <w:lang w:val="en-US" w:eastAsia="zh-CN"/>
        </w:rPr>
        <w:t>3</w:t>
      </w:r>
      <w:r>
        <w:rPr>
          <w:rFonts w:hint="eastAsia" w:ascii="仿宋_GB2312" w:hAnsi="ˎ̥" w:eastAsia="仿宋_GB2312" w:cs="仿宋_GB2312"/>
          <w:color w:val="auto"/>
          <w:kern w:val="0"/>
          <w:sz w:val="32"/>
          <w:szCs w:val="32"/>
          <w:shd w:val="clear" w:fill="FFFFFF"/>
        </w:rPr>
        <w:t>万元，国内公务接待</w:t>
      </w:r>
      <w:r>
        <w:rPr>
          <w:rFonts w:hint="eastAsia" w:ascii="仿宋_GB2312" w:hAnsi="ˎ̥" w:eastAsia="仿宋_GB2312" w:cs="仿宋_GB2312"/>
          <w:color w:val="auto"/>
          <w:kern w:val="0"/>
          <w:sz w:val="32"/>
          <w:szCs w:val="32"/>
          <w:shd w:val="clear" w:fill="FFFFFF"/>
          <w:lang w:val="en-US" w:eastAsia="zh-CN"/>
        </w:rPr>
        <w:t>5</w:t>
      </w:r>
      <w:r>
        <w:rPr>
          <w:rFonts w:hint="eastAsia" w:ascii="仿宋_GB2312" w:hAnsi="ˎ̥" w:eastAsia="仿宋_GB2312" w:cs="仿宋_GB2312"/>
          <w:color w:val="auto"/>
          <w:kern w:val="0"/>
          <w:sz w:val="32"/>
          <w:szCs w:val="32"/>
          <w:shd w:val="clear" w:fill="FFFFFF"/>
        </w:rPr>
        <w:t>批次，接待</w:t>
      </w:r>
      <w:r>
        <w:rPr>
          <w:rFonts w:hint="eastAsia" w:ascii="仿宋_GB2312" w:hAnsi="ˎ̥" w:eastAsia="仿宋_GB2312" w:cs="仿宋_GB2312"/>
          <w:color w:val="auto"/>
          <w:kern w:val="0"/>
          <w:sz w:val="32"/>
          <w:szCs w:val="32"/>
          <w:shd w:val="clear" w:fill="FFFFFF"/>
          <w:lang w:val="en-US" w:eastAsia="zh-CN"/>
        </w:rPr>
        <w:t>30</w:t>
      </w:r>
      <w:r>
        <w:rPr>
          <w:rFonts w:hint="eastAsia" w:ascii="仿宋_GB2312" w:hAnsi="ˎ̥" w:eastAsia="仿宋_GB2312" w:cs="仿宋_GB2312"/>
          <w:color w:val="auto"/>
          <w:kern w:val="0"/>
          <w:sz w:val="32"/>
          <w:szCs w:val="32"/>
          <w:shd w:val="clear" w:fill="FFFFFF"/>
        </w:rPr>
        <w:t>人次；主要用于</w:t>
      </w:r>
      <w:r>
        <w:rPr>
          <w:rFonts w:hint="eastAsia" w:ascii="仿宋_GB2312" w:hAnsi="ˎ̥" w:eastAsia="仿宋_GB2312" w:cs="仿宋_GB2312"/>
          <w:color w:val="auto"/>
          <w:kern w:val="0"/>
          <w:sz w:val="32"/>
          <w:szCs w:val="32"/>
        </w:rPr>
        <w:t>接省厅思政处党支部人到定安开展清明缅怀烈士纪念活动接待用餐费、接待省厅调研组到我县调研退役军人服务管理工作接待用餐费</w:t>
      </w:r>
      <w:r>
        <w:rPr>
          <w:rFonts w:hint="eastAsia" w:ascii="仿宋_GB2312" w:hAnsi="ˎ̥" w:eastAsia="仿宋_GB2312" w:cs="仿宋_GB2312"/>
          <w:color w:val="auto"/>
          <w:kern w:val="0"/>
          <w:sz w:val="32"/>
          <w:szCs w:val="32"/>
          <w:lang w:eastAsia="zh-CN"/>
        </w:rPr>
        <w:t>等</w:t>
      </w:r>
      <w:r>
        <w:rPr>
          <w:rFonts w:hint="eastAsia" w:ascii="仿宋_GB2312" w:hAnsi="ˎ̥" w:eastAsia="仿宋_GB2312" w:cs="仿宋_GB2312"/>
          <w:color w:val="auto"/>
          <w:kern w:val="0"/>
          <w:sz w:val="32"/>
          <w:szCs w:val="32"/>
        </w:rPr>
        <w:t>。</w:t>
      </w:r>
    </w:p>
    <w:p>
      <w:pPr>
        <w:keepNext w:val="0"/>
        <w:keepLines w:val="0"/>
        <w:widowControl/>
        <w:suppressLineNumbers w:val="0"/>
        <w:spacing w:before="0" w:beforeAutospacing="0" w:after="0" w:afterAutospacing="1"/>
        <w:ind w:left="0" w:right="0" w:firstLine="640" w:firstLineChars="200"/>
        <w:jc w:val="left"/>
        <w:rPr>
          <w:rFonts w:hint="default" w:ascii="仿宋_GB2312" w:hAnsi="ˎ̥" w:eastAsia="仿宋_GB2312" w:cs="仿宋_GB2312"/>
          <w:color w:val="auto"/>
          <w:kern w:val="0"/>
          <w:sz w:val="32"/>
          <w:szCs w:val="32"/>
          <w:shd w:val="clear" w:fill="FFFFFF"/>
          <w:lang w:val="en-US"/>
        </w:rPr>
      </w:pPr>
      <w:r>
        <w:rPr>
          <w:rFonts w:hint="eastAsia" w:ascii="仿宋_GB2312" w:hAnsi="ˎ̥" w:eastAsia="仿宋_GB2312" w:cs="仿宋_GB2312"/>
          <w:color w:val="auto"/>
          <w:kern w:val="0"/>
          <w:sz w:val="32"/>
          <w:szCs w:val="32"/>
          <w:shd w:val="clear" w:fill="FFFFFF"/>
          <w:lang w:eastAsia="zh-CN"/>
        </w:rPr>
        <w:t>公务接待费支出决算数比预算数减少</w:t>
      </w:r>
      <w:r>
        <w:rPr>
          <w:rFonts w:hint="eastAsia" w:ascii="仿宋_GB2312" w:hAnsi="ˎ̥" w:eastAsia="仿宋_GB2312" w:cs="仿宋_GB2312"/>
          <w:color w:val="auto"/>
          <w:kern w:val="0"/>
          <w:sz w:val="32"/>
          <w:szCs w:val="32"/>
          <w:shd w:val="clear" w:fill="FFFFFF"/>
          <w:lang w:val="en-US" w:eastAsia="zh-CN"/>
        </w:rPr>
        <w:t>4.87</w:t>
      </w:r>
      <w:r>
        <w:rPr>
          <w:rFonts w:hint="eastAsia" w:ascii="仿宋_GB2312" w:hAnsi="ˎ̥" w:eastAsia="仿宋_GB2312" w:cs="仿宋_GB2312"/>
          <w:color w:val="auto"/>
          <w:kern w:val="0"/>
          <w:sz w:val="32"/>
          <w:szCs w:val="32"/>
          <w:shd w:val="clear" w:fill="FFFFFF"/>
          <w:lang w:eastAsia="zh-CN"/>
        </w:rPr>
        <w:t>万元，下降</w:t>
      </w:r>
      <w:r>
        <w:rPr>
          <w:rFonts w:hint="eastAsia" w:ascii="仿宋_GB2312" w:hAnsi="ˎ̥" w:eastAsia="仿宋_GB2312" w:cs="仿宋_GB2312"/>
          <w:color w:val="auto"/>
          <w:kern w:val="0"/>
          <w:sz w:val="32"/>
          <w:szCs w:val="32"/>
          <w:shd w:val="clear" w:fill="FFFFFF"/>
          <w:lang w:val="en-US" w:eastAsia="zh-CN"/>
        </w:rPr>
        <w:t>84.93</w:t>
      </w:r>
      <w:r>
        <w:rPr>
          <w:rFonts w:hint="default" w:ascii="仿宋_GB2312" w:hAnsi="ˎ̥" w:eastAsia="仿宋_GB2312" w:cs="仿宋_GB2312"/>
          <w:color w:val="auto"/>
          <w:kern w:val="0"/>
          <w:sz w:val="32"/>
          <w:szCs w:val="32"/>
          <w:shd w:val="clear" w:fill="FFFFFF"/>
          <w:lang w:val="en-US"/>
        </w:rPr>
        <w:t>%</w:t>
      </w:r>
      <w:r>
        <w:rPr>
          <w:rFonts w:hint="eastAsia" w:ascii="仿宋_GB2312" w:hAnsi="ˎ̥" w:eastAsia="仿宋_GB2312" w:cs="仿宋_GB2312"/>
          <w:color w:val="auto"/>
          <w:kern w:val="0"/>
          <w:sz w:val="32"/>
          <w:szCs w:val="32"/>
          <w:shd w:val="clear" w:fill="FFFFFF"/>
          <w:lang w:eastAsia="zh-CN"/>
        </w:rPr>
        <w:t>。主要原因是节约开支。</w:t>
      </w:r>
    </w:p>
    <w:p>
      <w:pPr>
        <w:keepNext w:val="0"/>
        <w:keepLines w:val="0"/>
        <w:widowControl/>
        <w:suppressLineNumbers w:val="0"/>
        <w:spacing w:before="0" w:beforeAutospacing="0" w:after="0" w:afterAutospacing="1"/>
        <w:ind w:left="0" w:right="0" w:firstLine="640" w:firstLineChars="200"/>
        <w:jc w:val="left"/>
        <w:rPr>
          <w:rFonts w:hint="eastAsia" w:ascii="黑体" w:hAnsi="宋体" w:eastAsia="黑体" w:cs="黑体"/>
          <w:kern w:val="0"/>
          <w:sz w:val="32"/>
          <w:szCs w:val="32"/>
          <w:shd w:val="clear" w:fill="FFFFFF"/>
        </w:rPr>
      </w:pPr>
      <w:r>
        <w:rPr>
          <w:rFonts w:hint="eastAsia" w:ascii="黑体" w:hAnsi="宋体" w:eastAsia="黑体" w:cs="黑体"/>
          <w:kern w:val="0"/>
          <w:sz w:val="32"/>
          <w:szCs w:val="32"/>
          <w:shd w:val="clear" w:fill="FFFFFF"/>
        </w:rPr>
        <w:t>十二、预算绩效情况说明。</w:t>
      </w:r>
    </w:p>
    <w:p>
      <w:pPr>
        <w:keepNext w:val="0"/>
        <w:keepLines w:val="0"/>
        <w:widowControl/>
        <w:suppressLineNumbers w:val="0"/>
        <w:spacing w:before="0" w:beforeAutospacing="0" w:after="0" w:afterAutospacing="1" w:line="578" w:lineRule="exact"/>
        <w:ind w:left="0" w:right="0" w:firstLine="643" w:firstLineChars="200"/>
        <w:jc w:val="left"/>
        <w:rPr>
          <w:rFonts w:hint="eastAsia" w:ascii="楷体" w:hAnsi="楷体" w:eastAsia="楷体" w:cs="楷体"/>
          <w:b/>
          <w:kern w:val="0"/>
          <w:sz w:val="32"/>
          <w:szCs w:val="32"/>
          <w:shd w:val="clear" w:fill="FFFFFF"/>
        </w:rPr>
      </w:pPr>
      <w:r>
        <w:rPr>
          <w:rFonts w:hint="eastAsia" w:ascii="楷体" w:hAnsi="楷体" w:eastAsia="楷体" w:cs="楷体"/>
          <w:b/>
          <w:kern w:val="0"/>
          <w:sz w:val="32"/>
          <w:szCs w:val="32"/>
          <w:shd w:val="clear" w:fill="FFFFFF"/>
        </w:rPr>
        <w:t>（一）绩效管理工作开展情况。</w:t>
      </w:r>
    </w:p>
    <w:p>
      <w:pPr>
        <w:keepNext w:val="0"/>
        <w:keepLines w:val="0"/>
        <w:widowControl/>
        <w:suppressLineNumbers w:val="0"/>
        <w:spacing w:before="0" w:beforeAutospacing="0" w:after="0" w:afterAutospacing="1" w:line="578" w:lineRule="exact"/>
        <w:ind w:left="0" w:right="0" w:firstLine="640" w:firstLineChars="200"/>
        <w:jc w:val="left"/>
        <w:rPr>
          <w:rFonts w:hint="eastAsia"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rPr>
        <w:t>根据财政预算管理要求，我部门组织对202</w:t>
      </w:r>
      <w:r>
        <w:rPr>
          <w:rFonts w:hint="eastAsia" w:ascii="仿宋_GB2312" w:eastAsia="仿宋_GB2312" w:cs="仿宋_GB2312"/>
          <w:color w:val="auto"/>
          <w:kern w:val="0"/>
          <w:sz w:val="32"/>
          <w:szCs w:val="32"/>
          <w:lang w:val="en-US" w:eastAsia="zh-CN"/>
        </w:rPr>
        <w:t>3</w:t>
      </w:r>
      <w:r>
        <w:rPr>
          <w:rFonts w:hint="eastAsia" w:ascii="仿宋_GB2312" w:hAnsi="宋体" w:eastAsia="仿宋_GB2312" w:cs="仿宋_GB2312"/>
          <w:color w:val="auto"/>
          <w:kern w:val="0"/>
          <w:sz w:val="32"/>
          <w:szCs w:val="32"/>
        </w:rPr>
        <w:t>年度一般公共预算项目支出全面开展绩效自评。自评项目</w:t>
      </w:r>
      <w:r>
        <w:rPr>
          <w:rFonts w:hint="eastAsia" w:ascii="仿宋_GB2312" w:eastAsia="仿宋_GB2312" w:cs="仿宋_GB2312"/>
          <w:color w:val="auto"/>
          <w:kern w:val="0"/>
          <w:sz w:val="32"/>
          <w:szCs w:val="32"/>
          <w:lang w:val="en-US" w:eastAsia="zh-CN"/>
        </w:rPr>
        <w:t>57</w:t>
      </w:r>
      <w:r>
        <w:rPr>
          <w:rFonts w:hint="eastAsia" w:ascii="仿宋_GB2312" w:hAnsi="宋体" w:eastAsia="仿宋_GB2312" w:cs="仿宋_GB2312"/>
          <w:color w:val="auto"/>
          <w:kern w:val="0"/>
          <w:sz w:val="32"/>
          <w:szCs w:val="32"/>
        </w:rPr>
        <w:t>个，共涉及资金</w:t>
      </w:r>
      <w:r>
        <w:rPr>
          <w:rFonts w:hint="eastAsia" w:ascii="仿宋_GB2312" w:eastAsia="仿宋_GB2312" w:cs="仿宋_GB2312"/>
          <w:color w:val="auto"/>
          <w:kern w:val="0"/>
          <w:sz w:val="32"/>
          <w:szCs w:val="32"/>
          <w:lang w:val="en-US" w:eastAsia="zh-CN"/>
        </w:rPr>
        <w:t>3850.87</w:t>
      </w:r>
      <w:r>
        <w:rPr>
          <w:rFonts w:hint="eastAsia" w:ascii="仿宋_GB2312" w:hAnsi="宋体" w:eastAsia="仿宋_GB2312" w:cs="仿宋_GB2312"/>
          <w:color w:val="auto"/>
          <w:kern w:val="0"/>
          <w:sz w:val="32"/>
          <w:szCs w:val="32"/>
        </w:rPr>
        <w:t>元，自评覆盖率达到100%。</w:t>
      </w:r>
    </w:p>
    <w:p>
      <w:pPr>
        <w:keepNext w:val="0"/>
        <w:keepLines w:val="0"/>
        <w:widowControl/>
        <w:suppressLineNumbers w:val="0"/>
        <w:spacing w:before="0" w:beforeAutospacing="0" w:after="0" w:afterAutospacing="1"/>
        <w:ind w:left="0" w:right="0" w:firstLine="640" w:firstLineChars="200"/>
        <w:jc w:val="left"/>
        <w:rPr>
          <w:rFonts w:hint="eastAsia" w:ascii="仿宋_GB2312" w:hAnsi="宋体" w:eastAsia="仿宋_GB2312" w:cs="仿宋_GB2312"/>
          <w:color w:val="000000" w:themeColor="text1"/>
          <w:kern w:val="0"/>
          <w:sz w:val="32"/>
          <w:szCs w:val="32"/>
          <w14:textFill>
            <w14:solidFill>
              <w14:schemeClr w14:val="tx1"/>
            </w14:solidFill>
          </w14:textFill>
        </w:rPr>
      </w:pPr>
      <w:r>
        <w:rPr>
          <w:rFonts w:hint="eastAsia" w:ascii="仿宋_GB2312" w:hAnsi="宋体" w:eastAsia="仿宋_GB2312" w:cs="仿宋_GB2312"/>
          <w:color w:val="000000" w:themeColor="text1"/>
          <w:kern w:val="0"/>
          <w:sz w:val="32"/>
          <w:szCs w:val="32"/>
          <w14:textFill>
            <w14:solidFill>
              <w14:schemeClr w14:val="tx1"/>
            </w14:solidFill>
          </w14:textFill>
        </w:rPr>
        <w:t>共组织对“</w:t>
      </w:r>
      <w:r>
        <w:rPr>
          <w:rFonts w:hint="eastAsia" w:ascii="仿宋_GB2312" w:eastAsia="仿宋_GB2312" w:cs="仿宋_GB2312"/>
          <w:color w:val="000000" w:themeColor="text1"/>
          <w:kern w:val="0"/>
          <w:sz w:val="32"/>
          <w:szCs w:val="32"/>
          <w:lang w:eastAsia="zh-CN"/>
          <w14:textFill>
            <w14:solidFill>
              <w14:schemeClr w14:val="tx1"/>
            </w14:solidFill>
          </w14:textFill>
        </w:rPr>
        <w:t>优抚对象医疗</w:t>
      </w:r>
      <w:r>
        <w:rPr>
          <w:rFonts w:hint="eastAsia" w:ascii="仿宋_GB2312" w:hAnsi="宋体" w:eastAsia="仿宋_GB2312" w:cs="仿宋_GB2312"/>
          <w:color w:val="000000" w:themeColor="text1"/>
          <w:kern w:val="0"/>
          <w:sz w:val="32"/>
          <w:szCs w:val="32"/>
          <w14:textFill>
            <w14:solidFill>
              <w14:schemeClr w14:val="tx1"/>
            </w14:solidFill>
          </w14:textFill>
        </w:rPr>
        <w:t>”等1</w:t>
      </w:r>
      <w:r>
        <w:rPr>
          <w:rFonts w:hint="eastAsia" w:ascii="仿宋_GB2312"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宋体" w:eastAsia="仿宋_GB2312" w:cs="仿宋_GB2312"/>
          <w:color w:val="000000" w:themeColor="text1"/>
          <w:kern w:val="0"/>
          <w:sz w:val="32"/>
          <w:szCs w:val="32"/>
          <w14:textFill>
            <w14:solidFill>
              <w14:schemeClr w14:val="tx1"/>
            </w14:solidFill>
          </w14:textFill>
        </w:rPr>
        <w:t>个项目开展了部门评价，涉及资金</w:t>
      </w:r>
      <w:r>
        <w:rPr>
          <w:rFonts w:hint="eastAsia" w:ascii="仿宋_GB2312" w:eastAsia="仿宋_GB2312" w:cs="仿宋_GB2312"/>
          <w:color w:val="000000" w:themeColor="text1"/>
          <w:kern w:val="0"/>
          <w:sz w:val="32"/>
          <w:szCs w:val="32"/>
          <w:lang w:val="en-US" w:eastAsia="zh-CN"/>
          <w14:textFill>
            <w14:solidFill>
              <w14:schemeClr w14:val="tx1"/>
            </w14:solidFill>
          </w14:textFill>
        </w:rPr>
        <w:t>1699.34</w:t>
      </w:r>
      <w:r>
        <w:rPr>
          <w:rFonts w:hint="eastAsia" w:ascii="仿宋_GB2312" w:hAnsi="宋体" w:eastAsia="仿宋_GB2312" w:cs="仿宋_GB2312"/>
          <w:color w:val="000000" w:themeColor="text1"/>
          <w:kern w:val="0"/>
          <w:sz w:val="32"/>
          <w:szCs w:val="32"/>
          <w14:textFill>
            <w14:solidFill>
              <w14:schemeClr w14:val="tx1"/>
            </w14:solidFill>
          </w14:textFill>
        </w:rPr>
        <w:t>万元。从评价情况来看，项目有成效的如期完成。</w:t>
      </w:r>
    </w:p>
    <w:p>
      <w:pPr>
        <w:keepNext w:val="0"/>
        <w:keepLines w:val="0"/>
        <w:widowControl/>
        <w:suppressLineNumbers w:val="0"/>
        <w:spacing w:before="0" w:beforeAutospacing="0" w:after="0" w:afterAutospacing="1" w:line="578" w:lineRule="exact"/>
        <w:ind w:left="0" w:right="0" w:firstLine="643" w:firstLineChars="200"/>
        <w:jc w:val="left"/>
        <w:rPr>
          <w:rFonts w:hint="eastAsia" w:ascii="楷体" w:hAnsi="楷体" w:eastAsia="楷体" w:cs="楷体"/>
          <w:b/>
          <w:kern w:val="0"/>
          <w:sz w:val="32"/>
          <w:szCs w:val="32"/>
          <w:shd w:val="clear" w:fill="FFFFFF"/>
        </w:rPr>
      </w:pPr>
      <w:r>
        <w:rPr>
          <w:rFonts w:hint="eastAsia" w:ascii="楷体" w:hAnsi="楷体" w:eastAsia="楷体" w:cs="楷体"/>
          <w:b/>
          <w:kern w:val="0"/>
          <w:sz w:val="32"/>
          <w:szCs w:val="32"/>
          <w:shd w:val="clear" w:fill="FFFFFF"/>
        </w:rPr>
        <w:t>（二）部门决算中项目绩效自评结果。</w:t>
      </w:r>
    </w:p>
    <w:p>
      <w:pPr>
        <w:keepNext w:val="0"/>
        <w:keepLines w:val="0"/>
        <w:widowControl/>
        <w:suppressLineNumbers w:val="0"/>
        <w:spacing w:before="0" w:beforeAutospacing="0" w:after="0" w:afterAutospacing="1"/>
        <w:ind w:left="0" w:right="0"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lang w:eastAsia="zh-CN"/>
        </w:rPr>
        <w:t>优抚对象医疗项目</w:t>
      </w:r>
      <w:r>
        <w:rPr>
          <w:rFonts w:hint="eastAsia" w:ascii="仿宋_GB2312" w:eastAsia="仿宋_GB2312"/>
          <w:color w:val="auto"/>
          <w:sz w:val="32"/>
          <w:szCs w:val="32"/>
        </w:rPr>
        <w:t>绩效自评综述：根据年初设定的绩效目标，项目自评得分为</w:t>
      </w:r>
      <w:r>
        <w:rPr>
          <w:rFonts w:hint="eastAsia" w:ascii="仿宋_GB2312" w:eastAsia="仿宋_GB2312"/>
          <w:color w:val="auto"/>
          <w:sz w:val="32"/>
          <w:szCs w:val="32"/>
          <w:lang w:val="en-US" w:eastAsia="zh-CN"/>
        </w:rPr>
        <w:t>97.05</w:t>
      </w:r>
      <w:r>
        <w:rPr>
          <w:rFonts w:hint="eastAsia" w:ascii="仿宋_GB2312" w:eastAsia="仿宋_GB2312"/>
          <w:color w:val="auto"/>
          <w:sz w:val="32"/>
          <w:szCs w:val="32"/>
        </w:rPr>
        <w:t>分。全年预算数为</w:t>
      </w:r>
      <w:r>
        <w:rPr>
          <w:rFonts w:hint="eastAsia" w:ascii="仿宋_GB2312" w:eastAsia="仿宋_GB2312"/>
          <w:color w:val="auto"/>
          <w:sz w:val="32"/>
          <w:szCs w:val="32"/>
          <w:lang w:val="en-US" w:eastAsia="zh-CN"/>
        </w:rPr>
        <w:t>115.5</w:t>
      </w:r>
      <w:r>
        <w:rPr>
          <w:rFonts w:hint="eastAsia" w:ascii="仿宋_GB2312" w:eastAsia="仿宋_GB2312"/>
          <w:color w:val="auto"/>
          <w:sz w:val="32"/>
          <w:szCs w:val="32"/>
        </w:rPr>
        <w:t>万元，执行数为</w:t>
      </w:r>
      <w:r>
        <w:rPr>
          <w:rFonts w:hint="eastAsia" w:ascii="仿宋_GB2312" w:eastAsia="仿宋_GB2312"/>
          <w:color w:val="auto"/>
          <w:sz w:val="32"/>
          <w:szCs w:val="32"/>
          <w:lang w:val="en-US" w:eastAsia="zh-CN"/>
        </w:rPr>
        <w:t>112.09</w:t>
      </w:r>
      <w:r>
        <w:rPr>
          <w:rFonts w:hint="eastAsia" w:ascii="仿宋_GB2312" w:eastAsia="仿宋_GB2312"/>
          <w:color w:val="auto"/>
          <w:sz w:val="32"/>
          <w:szCs w:val="32"/>
        </w:rPr>
        <w:t>万元，完成预算的</w:t>
      </w:r>
      <w:r>
        <w:rPr>
          <w:rFonts w:hint="eastAsia" w:ascii="仿宋_GB2312" w:eastAsia="仿宋_GB2312"/>
          <w:color w:val="auto"/>
          <w:sz w:val="32"/>
          <w:szCs w:val="32"/>
          <w:lang w:val="en-US" w:eastAsia="zh-CN"/>
        </w:rPr>
        <w:t>97.05</w:t>
      </w:r>
      <w:r>
        <w:rPr>
          <w:rFonts w:hint="eastAsia" w:ascii="仿宋_GB2312" w:eastAsia="仿宋_GB2312"/>
          <w:color w:val="auto"/>
          <w:sz w:val="32"/>
          <w:szCs w:val="32"/>
        </w:rPr>
        <w:t>%。项目绩效目标完成情况：一是</w:t>
      </w:r>
      <w:r>
        <w:rPr>
          <w:rFonts w:hint="eastAsia" w:ascii="仿宋_GB2312" w:eastAsia="仿宋_GB2312"/>
          <w:color w:val="auto"/>
          <w:sz w:val="32"/>
          <w:szCs w:val="32"/>
          <w:lang w:eastAsia="zh-CN"/>
        </w:rPr>
        <w:t>完成202</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年度优抚对象参加城乡居民基本医疗保险费</w:t>
      </w:r>
      <w:r>
        <w:rPr>
          <w:rFonts w:hint="eastAsia" w:ascii="仿宋_GB2312" w:eastAsia="仿宋_GB2312"/>
          <w:color w:val="auto"/>
          <w:sz w:val="32"/>
          <w:szCs w:val="32"/>
        </w:rPr>
        <w:t>。</w:t>
      </w:r>
      <w:r>
        <w:rPr>
          <w:rFonts w:ascii="仿宋_GB2312" w:hAnsi="宋体" w:eastAsia="仿宋_GB2312" w:cs="仿宋_GB2312"/>
          <w:color w:val="auto"/>
          <w:kern w:val="0"/>
          <w:sz w:val="32"/>
          <w:szCs w:val="32"/>
        </w:rPr>
        <w:t>发现的主要问题及原因：</w:t>
      </w:r>
      <w:r>
        <w:rPr>
          <w:rFonts w:hint="eastAsia" w:ascii="仿宋_GB2312" w:eastAsia="仿宋_GB2312"/>
          <w:color w:val="auto"/>
          <w:sz w:val="32"/>
          <w:szCs w:val="32"/>
        </w:rPr>
        <w:t>部分评价指标与本项目经费的预算支出范围和工作内容不相关</w:t>
      </w:r>
      <w:r>
        <w:rPr>
          <w:rFonts w:ascii="仿宋_GB2312" w:hAnsi="宋体" w:eastAsia="仿宋_GB2312" w:cs="仿宋_GB2312"/>
          <w:color w:val="auto"/>
          <w:kern w:val="0"/>
          <w:sz w:val="32"/>
          <w:szCs w:val="32"/>
        </w:rPr>
        <w:t>。下一步改进措施：</w:t>
      </w:r>
      <w:r>
        <w:rPr>
          <w:rFonts w:hint="eastAsia" w:ascii="仿宋_GB2312" w:eastAsia="仿宋_GB2312"/>
          <w:color w:val="auto"/>
          <w:sz w:val="32"/>
          <w:szCs w:val="32"/>
        </w:rPr>
        <w:t>取消与项目经费内容不相关的指标。</w:t>
      </w:r>
    </w:p>
    <w:p>
      <w:pPr>
        <w:pStyle w:val="2"/>
        <w:ind w:firstLine="640"/>
        <w:rPr>
          <w:rFonts w:hint="eastAsia"/>
        </w:rPr>
      </w:pPr>
      <w:r>
        <w:rPr>
          <w:rFonts w:hint="eastAsia" w:ascii="仿宋_GB2312" w:eastAsia="仿宋_GB2312"/>
          <w:sz w:val="32"/>
          <w:szCs w:val="32"/>
        </w:rPr>
        <w:t>附：</w:t>
      </w:r>
      <w:r>
        <w:rPr>
          <w:rFonts w:hint="eastAsia" w:ascii="仿宋_GB2312" w:eastAsia="仿宋_GB2312"/>
          <w:sz w:val="32"/>
          <w:szCs w:val="32"/>
          <w:lang w:eastAsia="zh-CN"/>
        </w:rPr>
        <w:t>优抚对象医疗</w:t>
      </w:r>
      <w:r>
        <w:rPr>
          <w:rFonts w:hint="eastAsia" w:ascii="仿宋_GB2312" w:eastAsia="仿宋_GB2312"/>
          <w:sz w:val="32"/>
          <w:szCs w:val="32"/>
        </w:rPr>
        <w:t>项目绩效自评报告</w:t>
      </w:r>
    </w:p>
    <w:p>
      <w:pPr>
        <w:keepNext w:val="0"/>
        <w:keepLines w:val="0"/>
        <w:widowControl/>
        <w:suppressLineNumbers w:val="0"/>
        <w:spacing w:before="0" w:beforeAutospacing="0" w:after="0" w:afterAutospacing="1" w:line="578" w:lineRule="exact"/>
        <w:ind w:left="0" w:right="0" w:firstLine="643" w:firstLineChars="200"/>
        <w:jc w:val="left"/>
        <w:rPr>
          <w:rFonts w:hint="eastAsia" w:ascii="楷体" w:hAnsi="楷体" w:eastAsia="楷体" w:cs="楷体"/>
          <w:b/>
          <w:kern w:val="0"/>
          <w:sz w:val="32"/>
          <w:szCs w:val="32"/>
          <w:shd w:val="clear" w:fill="FFFFFF"/>
        </w:rPr>
      </w:pPr>
      <w:r>
        <w:rPr>
          <w:rFonts w:hint="eastAsia" w:ascii="楷体" w:hAnsi="楷体" w:eastAsia="楷体" w:cs="楷体"/>
          <w:b/>
          <w:kern w:val="0"/>
          <w:sz w:val="32"/>
          <w:szCs w:val="32"/>
          <w:shd w:val="clear" w:fill="FFFFFF"/>
        </w:rPr>
        <w:t>（三）</w:t>
      </w:r>
      <w:r>
        <w:rPr>
          <w:rFonts w:hint="eastAsia" w:ascii="楷体" w:hAnsi="楷体" w:eastAsia="楷体" w:cs="楷体"/>
          <w:bCs/>
          <w:sz w:val="32"/>
          <w:szCs w:val="32"/>
          <w:shd w:val="clear" w:fill="FFFFFF"/>
        </w:rPr>
        <w:t>部门评价结果</w:t>
      </w:r>
      <w:r>
        <w:rPr>
          <w:rFonts w:hint="eastAsia" w:ascii="楷体" w:hAnsi="楷体" w:eastAsia="楷体" w:cs="楷体"/>
          <w:b/>
          <w:kern w:val="0"/>
          <w:sz w:val="32"/>
          <w:szCs w:val="32"/>
          <w:shd w:val="clear" w:fill="FFFFFF"/>
        </w:rPr>
        <w:t>。</w:t>
      </w:r>
    </w:p>
    <w:p>
      <w:pPr>
        <w:keepNext w:val="0"/>
        <w:keepLines w:val="0"/>
        <w:widowControl/>
        <w:suppressLineNumbers w:val="0"/>
        <w:spacing w:before="0" w:beforeAutospacing="0" w:after="0" w:afterAutospacing="1" w:line="578" w:lineRule="exact"/>
        <w:ind w:left="0" w:right="0" w:firstLine="964" w:firstLineChars="300"/>
        <w:jc w:val="left"/>
        <w:rPr>
          <w:rFonts w:hint="eastAsia" w:ascii="楷体" w:hAnsi="楷体" w:eastAsia="楷体" w:cs="楷体"/>
          <w:b/>
          <w:kern w:val="0"/>
          <w:sz w:val="32"/>
          <w:szCs w:val="32"/>
          <w:shd w:val="clear" w:fill="FFFFFF"/>
        </w:rPr>
      </w:pPr>
      <w:r>
        <w:rPr>
          <w:rFonts w:hint="eastAsia" w:ascii="楷体" w:hAnsi="楷体" w:eastAsia="楷体" w:cs="楷体"/>
          <w:b/>
          <w:kern w:val="0"/>
          <w:sz w:val="32"/>
          <w:szCs w:val="32"/>
          <w:shd w:val="clear" w:fill="FFFFFF"/>
        </w:rPr>
        <w:t>无</w:t>
      </w:r>
    </w:p>
    <w:p>
      <w:pPr>
        <w:keepNext w:val="0"/>
        <w:keepLines w:val="0"/>
        <w:widowControl/>
        <w:suppressLineNumbers w:val="0"/>
        <w:spacing w:before="0" w:beforeAutospacing="0" w:after="0" w:afterAutospacing="1" w:line="578" w:lineRule="exact"/>
        <w:ind w:left="0" w:right="0" w:firstLine="643" w:firstLineChars="200"/>
        <w:jc w:val="left"/>
        <w:rPr>
          <w:rFonts w:hint="eastAsia" w:ascii="楷体" w:hAnsi="楷体" w:eastAsia="楷体" w:cs="楷体"/>
          <w:b/>
          <w:kern w:val="0"/>
          <w:sz w:val="32"/>
          <w:szCs w:val="32"/>
          <w:shd w:val="clear" w:fill="FFFFFF"/>
        </w:rPr>
      </w:pPr>
      <w:r>
        <w:rPr>
          <w:rFonts w:hint="eastAsia" w:ascii="楷体" w:hAnsi="楷体" w:eastAsia="楷体" w:cs="楷体"/>
          <w:b/>
          <w:kern w:val="0"/>
          <w:sz w:val="32"/>
          <w:szCs w:val="32"/>
          <w:shd w:val="clear" w:fill="FFFFFF"/>
        </w:rPr>
        <w:t>（四）</w:t>
      </w:r>
      <w:r>
        <w:rPr>
          <w:rFonts w:hint="eastAsia" w:ascii="楷体" w:hAnsi="楷体" w:eastAsia="楷体" w:cs="楷体"/>
          <w:b/>
          <w:kern w:val="0"/>
          <w:sz w:val="32"/>
          <w:szCs w:val="32"/>
          <w:shd w:val="clear" w:fill="FFFFFF"/>
          <w:lang w:eastAsia="zh-CN"/>
        </w:rPr>
        <w:t>财政</w:t>
      </w:r>
      <w:r>
        <w:rPr>
          <w:rFonts w:hint="eastAsia" w:ascii="楷体" w:hAnsi="楷体" w:eastAsia="楷体" w:cs="楷体"/>
          <w:b/>
          <w:kern w:val="0"/>
          <w:sz w:val="32"/>
          <w:szCs w:val="32"/>
          <w:shd w:val="clear" w:fill="FFFFFF"/>
        </w:rPr>
        <w:t>评价结果。</w:t>
      </w:r>
    </w:p>
    <w:p>
      <w:pPr>
        <w:keepNext w:val="0"/>
        <w:keepLines w:val="0"/>
        <w:widowControl/>
        <w:suppressLineNumbers w:val="0"/>
        <w:spacing w:before="0" w:beforeAutospacing="0" w:after="0" w:afterAutospacing="1" w:line="578" w:lineRule="exact"/>
        <w:ind w:left="0" w:right="0" w:firstLine="964" w:firstLineChars="300"/>
        <w:jc w:val="left"/>
        <w:rPr>
          <w:rFonts w:hint="eastAsia" w:ascii="楷体" w:hAnsi="楷体" w:eastAsia="楷体" w:cs="楷体"/>
          <w:b/>
          <w:kern w:val="0"/>
          <w:sz w:val="32"/>
          <w:szCs w:val="32"/>
          <w:shd w:val="clear" w:fill="FFFFFF"/>
        </w:rPr>
      </w:pPr>
      <w:r>
        <w:rPr>
          <w:rFonts w:hint="eastAsia" w:ascii="楷体" w:hAnsi="楷体" w:eastAsia="楷体" w:cs="楷体"/>
          <w:b/>
          <w:kern w:val="0"/>
          <w:sz w:val="32"/>
          <w:szCs w:val="32"/>
          <w:shd w:val="clear" w:fill="FFFFFF"/>
        </w:rPr>
        <w:t>无</w:t>
      </w:r>
    </w:p>
    <w:p>
      <w:pPr>
        <w:keepNext w:val="0"/>
        <w:keepLines w:val="0"/>
        <w:widowControl/>
        <w:suppressLineNumbers w:val="0"/>
        <w:spacing w:before="0" w:beforeAutospacing="0" w:after="0" w:afterAutospacing="1"/>
        <w:ind w:left="0" w:right="0" w:firstLine="640" w:firstLineChars="200"/>
        <w:jc w:val="left"/>
        <w:rPr>
          <w:rFonts w:hint="eastAsia" w:ascii="黑体" w:hAnsi="宋体" w:eastAsia="黑体" w:cs="黑体"/>
          <w:kern w:val="0"/>
          <w:sz w:val="32"/>
          <w:szCs w:val="32"/>
          <w:shd w:val="clear" w:fill="FFFFFF"/>
        </w:rPr>
      </w:pPr>
      <w:r>
        <w:rPr>
          <w:rFonts w:hint="eastAsia" w:ascii="黑体" w:hAnsi="宋体" w:eastAsia="黑体" w:cs="黑体"/>
          <w:kern w:val="0"/>
          <w:sz w:val="32"/>
          <w:szCs w:val="32"/>
          <w:shd w:val="clear" w:fill="FFFFFF"/>
        </w:rPr>
        <w:t>十三、其他重要事项情况说明。</w:t>
      </w:r>
    </w:p>
    <w:p>
      <w:pPr>
        <w:keepNext w:val="0"/>
        <w:keepLines w:val="0"/>
        <w:widowControl/>
        <w:suppressLineNumbers w:val="0"/>
        <w:spacing w:before="0" w:beforeAutospacing="0" w:after="0" w:afterAutospacing="1"/>
        <w:ind w:left="0" w:right="0" w:firstLine="643" w:firstLineChars="200"/>
        <w:jc w:val="left"/>
        <w:rPr>
          <w:rFonts w:hint="eastAsia" w:ascii="楷体" w:hAnsi="楷体" w:eastAsia="楷体" w:cs="楷体"/>
          <w:b/>
          <w:kern w:val="0"/>
          <w:sz w:val="32"/>
          <w:szCs w:val="32"/>
          <w:shd w:val="clear" w:fill="FFFFFF"/>
        </w:rPr>
      </w:pPr>
      <w:r>
        <w:rPr>
          <w:rFonts w:hint="eastAsia" w:ascii="楷体" w:hAnsi="楷体" w:eastAsia="楷体" w:cs="楷体"/>
          <w:b/>
          <w:kern w:val="0"/>
          <w:sz w:val="32"/>
          <w:szCs w:val="32"/>
          <w:shd w:val="clear" w:fill="FFFFFF"/>
        </w:rPr>
        <w:t>（一）机关运行经费支出情况。</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color w:val="auto"/>
          <w:kern w:val="0"/>
          <w:sz w:val="32"/>
          <w:szCs w:val="32"/>
          <w:shd w:val="clear" w:fill="FFFFFF"/>
        </w:rPr>
      </w:pPr>
      <w:r>
        <w:rPr>
          <w:rFonts w:hint="eastAsia" w:ascii="仿宋_GB2312" w:hAnsi="ˎ̥" w:eastAsia="仿宋_GB2312" w:cs="仿宋_GB2312"/>
          <w:color w:val="auto"/>
          <w:kern w:val="0"/>
          <w:sz w:val="32"/>
          <w:szCs w:val="32"/>
          <w:shd w:val="clear" w:fill="FFFFFF"/>
        </w:rPr>
        <w:t>20</w:t>
      </w:r>
      <w:r>
        <w:rPr>
          <w:rFonts w:hint="eastAsia" w:ascii="仿宋_GB2312" w:hAnsi="ˎ̥" w:eastAsia="仿宋_GB2312" w:cs="仿宋_GB2312"/>
          <w:color w:val="auto"/>
          <w:kern w:val="0"/>
          <w:sz w:val="32"/>
          <w:szCs w:val="32"/>
          <w:shd w:val="clear" w:fill="FFFFFF"/>
          <w:lang w:val="en-US" w:eastAsia="zh-CN"/>
        </w:rPr>
        <w:t>23</w:t>
      </w:r>
      <w:r>
        <w:rPr>
          <w:rFonts w:hint="eastAsia" w:ascii="仿宋_GB2312" w:hAnsi="ˎ̥" w:eastAsia="仿宋_GB2312" w:cs="仿宋_GB2312"/>
          <w:color w:val="auto"/>
          <w:kern w:val="0"/>
          <w:sz w:val="32"/>
          <w:szCs w:val="32"/>
          <w:shd w:val="clear" w:fill="FFFFFF"/>
        </w:rPr>
        <w:t>年度定安县退役军人事务局单位机关运行经费</w:t>
      </w:r>
      <w:r>
        <w:rPr>
          <w:rFonts w:hint="eastAsia" w:ascii="仿宋_GB2312" w:hAnsi="ˎ̥" w:eastAsia="仿宋_GB2312" w:cs="仿宋_GB2312"/>
          <w:color w:val="auto"/>
          <w:kern w:val="0"/>
          <w:sz w:val="32"/>
          <w:szCs w:val="32"/>
          <w:shd w:val="clear" w:fill="FFFFFF"/>
          <w:lang w:val="en-US" w:eastAsia="zh-CN"/>
        </w:rPr>
        <w:t>1.78</w:t>
      </w:r>
      <w:r>
        <w:rPr>
          <w:rFonts w:hint="eastAsia" w:ascii="仿宋_GB2312" w:hAnsi="ˎ̥" w:eastAsia="仿宋_GB2312" w:cs="仿宋_GB2312"/>
          <w:color w:val="auto"/>
          <w:kern w:val="0"/>
          <w:sz w:val="32"/>
          <w:szCs w:val="32"/>
          <w:shd w:val="clear" w:fill="FFFFFF"/>
        </w:rPr>
        <w:t>万元，比年初预算减少</w:t>
      </w:r>
      <w:r>
        <w:rPr>
          <w:rFonts w:hint="eastAsia" w:ascii="仿宋_GB2312" w:hAnsi="ˎ̥" w:eastAsia="仿宋_GB2312" w:cs="仿宋_GB2312"/>
          <w:color w:val="auto"/>
          <w:kern w:val="0"/>
          <w:sz w:val="32"/>
          <w:szCs w:val="32"/>
          <w:shd w:val="clear" w:fill="FFFFFF"/>
          <w:lang w:val="en-US" w:eastAsia="zh-CN"/>
        </w:rPr>
        <w:t>5.32</w:t>
      </w:r>
      <w:r>
        <w:rPr>
          <w:rFonts w:hint="eastAsia" w:ascii="仿宋_GB2312" w:hAnsi="ˎ̥" w:eastAsia="仿宋_GB2312" w:cs="仿宋_GB2312"/>
          <w:color w:val="auto"/>
          <w:kern w:val="0"/>
          <w:sz w:val="32"/>
          <w:szCs w:val="32"/>
          <w:shd w:val="clear" w:fill="FFFFFF"/>
        </w:rPr>
        <w:t>万元，降低</w:t>
      </w:r>
      <w:r>
        <w:rPr>
          <w:rFonts w:hint="eastAsia" w:ascii="仿宋_GB2312" w:hAnsi="ˎ̥" w:eastAsia="仿宋_GB2312" w:cs="仿宋_GB2312"/>
          <w:color w:val="auto"/>
          <w:kern w:val="0"/>
          <w:sz w:val="32"/>
          <w:szCs w:val="32"/>
          <w:shd w:val="clear" w:fill="FFFFFF"/>
          <w:lang w:val="en-US" w:eastAsia="zh-CN"/>
        </w:rPr>
        <w:t>74.93</w:t>
      </w:r>
      <w:r>
        <w:rPr>
          <w:rFonts w:hint="eastAsia" w:ascii="仿宋_GB2312" w:hAnsi="ˎ̥" w:eastAsia="仿宋_GB2312" w:cs="仿宋_GB2312"/>
          <w:color w:val="auto"/>
          <w:kern w:val="0"/>
          <w:sz w:val="32"/>
          <w:szCs w:val="32"/>
          <w:shd w:val="clear" w:fill="FFFFFF"/>
        </w:rPr>
        <w:t>%。主要原因是：日常公用经费减少。</w:t>
      </w:r>
    </w:p>
    <w:p>
      <w:pPr>
        <w:keepNext w:val="0"/>
        <w:keepLines w:val="0"/>
        <w:widowControl/>
        <w:suppressLineNumbers w:val="0"/>
        <w:spacing w:before="0" w:beforeAutospacing="0" w:after="0" w:afterAutospacing="1"/>
        <w:ind w:left="0" w:right="0" w:firstLine="643" w:firstLineChars="200"/>
        <w:jc w:val="left"/>
        <w:rPr>
          <w:rFonts w:hint="eastAsia" w:ascii="楷体" w:hAnsi="楷体" w:eastAsia="楷体" w:cs="楷体"/>
          <w:b/>
          <w:kern w:val="0"/>
          <w:sz w:val="32"/>
          <w:szCs w:val="32"/>
          <w:shd w:val="clear" w:fill="FFFFFF"/>
        </w:rPr>
      </w:pPr>
      <w:r>
        <w:rPr>
          <w:rFonts w:hint="eastAsia" w:ascii="楷体" w:hAnsi="楷体" w:eastAsia="楷体" w:cs="楷体"/>
          <w:b/>
          <w:kern w:val="0"/>
          <w:sz w:val="32"/>
          <w:szCs w:val="32"/>
          <w:shd w:val="clear" w:fill="FFFFFF"/>
        </w:rPr>
        <w:t>（二）政府采购支出情况。</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rPr>
        <w:t>202</w:t>
      </w:r>
      <w:r>
        <w:rPr>
          <w:rFonts w:hint="eastAsia" w:ascii="仿宋_GB2312" w:hAnsi="ˎ̥" w:eastAsia="仿宋_GB2312" w:cs="仿宋_GB2312"/>
          <w:kern w:val="0"/>
          <w:sz w:val="32"/>
          <w:szCs w:val="32"/>
          <w:shd w:val="clear" w:fill="FFFFFF"/>
          <w:lang w:val="en-US" w:eastAsia="zh-CN"/>
        </w:rPr>
        <w:t>3</w:t>
      </w:r>
      <w:r>
        <w:rPr>
          <w:rFonts w:hint="eastAsia" w:ascii="仿宋_GB2312" w:hAnsi="ˎ̥" w:eastAsia="仿宋_GB2312" w:cs="仿宋_GB2312"/>
          <w:kern w:val="0"/>
          <w:sz w:val="32"/>
          <w:szCs w:val="32"/>
          <w:shd w:val="clear" w:fill="FFFFFF"/>
        </w:rPr>
        <w:t>年度定安县退役军人事务局部门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keepNext w:val="0"/>
        <w:keepLines w:val="0"/>
        <w:widowControl/>
        <w:suppressLineNumbers w:val="0"/>
        <w:spacing w:before="0" w:beforeAutospacing="0" w:after="0" w:afterAutospacing="1"/>
        <w:ind w:left="0" w:right="0" w:firstLine="643" w:firstLineChars="200"/>
        <w:jc w:val="left"/>
        <w:rPr>
          <w:rFonts w:hint="eastAsia" w:ascii="楷体" w:hAnsi="楷体" w:eastAsia="楷体" w:cs="楷体"/>
          <w:b/>
          <w:kern w:val="0"/>
          <w:sz w:val="32"/>
          <w:szCs w:val="32"/>
          <w:shd w:val="clear" w:fill="FFFFFF"/>
        </w:rPr>
      </w:pPr>
      <w:r>
        <w:rPr>
          <w:rFonts w:hint="eastAsia" w:ascii="楷体" w:hAnsi="楷体" w:eastAsia="楷体" w:cs="楷体"/>
          <w:b/>
          <w:kern w:val="0"/>
          <w:sz w:val="32"/>
          <w:szCs w:val="32"/>
          <w:shd w:val="clear" w:fill="FFFFFF"/>
        </w:rPr>
        <w:t>（三）国有资产占用情况。</w:t>
      </w:r>
    </w:p>
    <w:p>
      <w:pPr>
        <w:keepNext w:val="0"/>
        <w:keepLines w:val="0"/>
        <w:widowControl/>
        <w:suppressLineNumbers w:val="0"/>
        <w:spacing w:before="0" w:beforeAutospacing="0" w:after="0" w:afterAutospacing="1" w:line="578" w:lineRule="exact"/>
        <w:ind w:left="0" w:right="0" w:firstLine="640" w:firstLineChars="200"/>
        <w:jc w:val="left"/>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rPr>
        <w:t>截至202</w:t>
      </w:r>
      <w:r>
        <w:rPr>
          <w:rFonts w:hint="eastAsia" w:ascii="仿宋_GB2312" w:hAnsi="ˎ̥" w:eastAsia="仿宋_GB2312" w:cs="仿宋_GB2312"/>
          <w:kern w:val="0"/>
          <w:sz w:val="32"/>
          <w:szCs w:val="32"/>
          <w:shd w:val="clear" w:fill="FFFFFF"/>
          <w:lang w:val="en-US" w:eastAsia="zh-CN"/>
        </w:rPr>
        <w:t>3</w:t>
      </w:r>
      <w:r>
        <w:rPr>
          <w:rFonts w:hint="eastAsia" w:ascii="仿宋_GB2312" w:hAnsi="ˎ̥" w:eastAsia="仿宋_GB2312" w:cs="仿宋_GB2312"/>
          <w:kern w:val="0"/>
          <w:sz w:val="32"/>
          <w:szCs w:val="32"/>
          <w:shd w:val="clear" w:fill="FFFFFF"/>
        </w:rPr>
        <w:t>年12月31日，本部门占用房屋面积</w:t>
      </w:r>
      <w:r>
        <w:rPr>
          <w:rFonts w:hint="eastAsia" w:ascii="仿宋_GB2312" w:hAnsi="ˎ̥" w:eastAsia="仿宋_GB2312" w:cs="仿宋_GB2312"/>
          <w:kern w:val="0"/>
          <w:sz w:val="32"/>
          <w:szCs w:val="32"/>
          <w:shd w:val="clear" w:fill="FFFFFF"/>
          <w:lang w:val="en-US" w:eastAsia="zh-CN"/>
        </w:rPr>
        <w:t>120</w:t>
      </w:r>
      <w:r>
        <w:rPr>
          <w:rFonts w:hint="eastAsia" w:ascii="仿宋_GB2312" w:hAnsi="ˎ̥" w:eastAsia="仿宋_GB2312" w:cs="仿宋_GB2312"/>
          <w:kern w:val="0"/>
          <w:sz w:val="32"/>
          <w:szCs w:val="32"/>
          <w:shd w:val="clear" w:fill="FFFFFF"/>
        </w:rPr>
        <w:t>平方米，其中：办公用房</w:t>
      </w:r>
      <w:r>
        <w:rPr>
          <w:rFonts w:hint="eastAsia" w:ascii="仿宋_GB2312" w:hAnsi="ˎ̥" w:eastAsia="仿宋_GB2312" w:cs="仿宋_GB2312"/>
          <w:kern w:val="0"/>
          <w:sz w:val="32"/>
          <w:szCs w:val="32"/>
          <w:shd w:val="clear" w:fill="FFFFFF"/>
          <w:lang w:val="en-US" w:eastAsia="zh-CN"/>
        </w:rPr>
        <w:t>120</w:t>
      </w:r>
      <w:r>
        <w:rPr>
          <w:rFonts w:hint="eastAsia" w:ascii="仿宋_GB2312" w:hAnsi="ˎ̥" w:eastAsia="仿宋_GB2312" w:cs="仿宋_GB2312"/>
          <w:kern w:val="0"/>
          <w:sz w:val="32"/>
          <w:szCs w:val="32"/>
          <w:shd w:val="clear" w:fill="FFFFFF"/>
        </w:rPr>
        <w:t>平方米，业务用房0平方米，其他（不含构筑物）0平方米。</w:t>
      </w:r>
    </w:p>
    <w:p>
      <w:pPr>
        <w:keepNext w:val="0"/>
        <w:keepLines w:val="0"/>
        <w:widowControl/>
        <w:suppressLineNumbers w:val="0"/>
        <w:spacing w:before="0" w:beforeAutospacing="0" w:after="0" w:afterAutospacing="1" w:line="578" w:lineRule="exact"/>
        <w:ind w:left="0" w:right="0" w:firstLine="640" w:firstLineChars="200"/>
        <w:jc w:val="left"/>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rPr>
        <w:t>本部门共有车辆</w:t>
      </w:r>
      <w:r>
        <w:rPr>
          <w:rFonts w:hint="eastAsia" w:ascii="仿宋_GB2312" w:hAnsi="ˎ̥" w:eastAsia="仿宋_GB2312" w:cs="仿宋_GB2312"/>
          <w:kern w:val="0"/>
          <w:sz w:val="32"/>
          <w:szCs w:val="32"/>
          <w:shd w:val="clear" w:fill="FFFFFF"/>
          <w:lang w:val="en-US" w:eastAsia="zh-CN"/>
        </w:rPr>
        <w:t>3</w:t>
      </w:r>
      <w:r>
        <w:rPr>
          <w:rFonts w:hint="eastAsia" w:ascii="仿宋_GB2312" w:hAnsi="ˎ̥" w:eastAsia="仿宋_GB2312" w:cs="仿宋_GB2312"/>
          <w:kern w:val="0"/>
          <w:sz w:val="32"/>
          <w:szCs w:val="32"/>
          <w:shd w:val="clear" w:fill="FFFFFF"/>
        </w:rPr>
        <w:t>辆，其中：从车辆种类说明：轿车</w:t>
      </w:r>
      <w:r>
        <w:rPr>
          <w:rFonts w:hint="eastAsia" w:ascii="仿宋_GB2312" w:hAnsi="ˎ̥" w:eastAsia="仿宋_GB2312" w:cs="仿宋_GB2312"/>
          <w:kern w:val="0"/>
          <w:sz w:val="32"/>
          <w:szCs w:val="32"/>
          <w:shd w:val="clear" w:fill="FFFFFF"/>
          <w:lang w:val="en-US" w:eastAsia="zh-CN"/>
        </w:rPr>
        <w:t>2</w:t>
      </w:r>
      <w:r>
        <w:rPr>
          <w:rFonts w:hint="eastAsia" w:ascii="仿宋_GB2312" w:hAnsi="ˎ̥" w:eastAsia="仿宋_GB2312" w:cs="仿宋_GB2312"/>
          <w:kern w:val="0"/>
          <w:sz w:val="32"/>
          <w:szCs w:val="32"/>
          <w:shd w:val="clear" w:fill="FFFFFF"/>
        </w:rPr>
        <w:t>辆、越野车</w:t>
      </w:r>
      <w:r>
        <w:rPr>
          <w:rFonts w:hint="eastAsia" w:ascii="仿宋_GB2312" w:hAnsi="ˎ̥" w:eastAsia="仿宋_GB2312" w:cs="仿宋_GB2312"/>
          <w:kern w:val="0"/>
          <w:sz w:val="32"/>
          <w:szCs w:val="32"/>
          <w:shd w:val="clear" w:fill="FFFFFF"/>
          <w:lang w:val="en-US" w:eastAsia="zh-CN"/>
        </w:rPr>
        <w:t>1</w:t>
      </w:r>
      <w:r>
        <w:rPr>
          <w:rFonts w:hint="eastAsia" w:ascii="仿宋_GB2312" w:hAnsi="ˎ̥" w:eastAsia="仿宋_GB2312" w:cs="仿宋_GB2312"/>
          <w:kern w:val="0"/>
          <w:sz w:val="32"/>
          <w:szCs w:val="32"/>
          <w:shd w:val="clear" w:fill="FFFFFF"/>
        </w:rPr>
        <w:t>辆、小型载客汽车0辆、大中型载客汽车辆、其他车型0辆0；从车辆使用情况说明：副部（省）级及以上领导用车0辆、主要领导干部用车0辆、机要通信用车0辆、应急保障用车0辆、执法执勤用车0辆、特种专业技术用车0辆、离退休干部用车0辆、其他用车0辆。</w:t>
      </w:r>
    </w:p>
    <w:p>
      <w:pPr>
        <w:keepNext w:val="0"/>
        <w:keepLines w:val="0"/>
        <w:widowControl/>
        <w:suppressLineNumbers w:val="0"/>
        <w:spacing w:before="0" w:beforeAutospacing="0" w:after="0" w:afterAutospacing="1" w:line="578" w:lineRule="exact"/>
        <w:ind w:left="0" w:right="0" w:firstLine="640" w:firstLineChars="200"/>
        <w:jc w:val="left"/>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rPr>
        <w:t>单位价值50万元（含）以上通用设备0台（套），单价100万元（含）以上专用设备0台（套）。</w:t>
      </w:r>
    </w:p>
    <w:p>
      <w:pPr>
        <w:keepNext w:val="0"/>
        <w:keepLines w:val="0"/>
        <w:widowControl/>
        <w:suppressLineNumbers w:val="0"/>
        <w:spacing w:before="0" w:beforeAutospacing="0" w:after="0" w:afterAutospacing="1" w:line="578" w:lineRule="exact"/>
        <w:ind w:left="0" w:right="0" w:firstLine="640" w:firstLineChars="200"/>
        <w:jc w:val="left"/>
        <w:rPr>
          <w:rFonts w:hint="eastAsia" w:ascii="仿宋_GB2312" w:hAnsi="ˎ̥" w:eastAsia="仿宋_GB2312" w:cs="仿宋_GB2312"/>
          <w:color w:val="auto"/>
          <w:kern w:val="0"/>
          <w:sz w:val="32"/>
          <w:szCs w:val="32"/>
          <w:shd w:val="clear" w:fill="FFFFFF"/>
        </w:rPr>
      </w:pPr>
      <w:r>
        <w:rPr>
          <w:rFonts w:hint="eastAsia" w:ascii="仿宋_GB2312" w:hAnsi="ˎ̥" w:eastAsia="仿宋_GB2312" w:cs="仿宋_GB2312"/>
          <w:color w:val="auto"/>
          <w:kern w:val="0"/>
          <w:sz w:val="32"/>
          <w:szCs w:val="32"/>
          <w:shd w:val="clear" w:fill="FFFFFF"/>
        </w:rPr>
        <w:t>年末在建工程</w:t>
      </w:r>
      <w:r>
        <w:rPr>
          <w:rFonts w:hint="eastAsia" w:ascii="仿宋_GB2312" w:hAnsi="ˎ̥" w:eastAsia="仿宋_GB2312" w:cs="仿宋_GB2312"/>
          <w:color w:val="auto"/>
          <w:kern w:val="0"/>
          <w:sz w:val="32"/>
          <w:szCs w:val="32"/>
          <w:shd w:val="clear" w:fill="FFFFFF"/>
          <w:lang w:val="en-US" w:eastAsia="zh-CN"/>
        </w:rPr>
        <w:t>1730.44</w:t>
      </w:r>
      <w:r>
        <w:rPr>
          <w:rFonts w:hint="eastAsia" w:ascii="仿宋_GB2312" w:hAnsi="ˎ̥" w:eastAsia="仿宋_GB2312" w:cs="仿宋_GB2312"/>
          <w:color w:val="auto"/>
          <w:kern w:val="0"/>
          <w:sz w:val="32"/>
          <w:szCs w:val="32"/>
          <w:shd w:val="clear" w:fill="FFFFFF"/>
        </w:rPr>
        <w:t>万元。</w:t>
      </w:r>
    </w:p>
    <w:p>
      <w:pPr>
        <w:keepNext w:val="0"/>
        <w:keepLines w:val="0"/>
        <w:widowControl/>
        <w:suppressLineNumbers w:val="0"/>
        <w:spacing w:before="0" w:beforeAutospacing="0" w:after="0" w:afterAutospacing="1" w:line="578" w:lineRule="exact"/>
        <w:ind w:left="0" w:right="0" w:firstLine="640" w:firstLineChars="200"/>
        <w:jc w:val="left"/>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rPr>
        <w:t xml:space="preserve"> </w:t>
      </w:r>
    </w:p>
    <w:p>
      <w:pPr>
        <w:keepNext w:val="0"/>
        <w:keepLines w:val="0"/>
        <w:widowControl/>
        <w:suppressLineNumbers w:val="0"/>
        <w:spacing w:before="0" w:beforeAutospacing="0" w:after="0" w:afterAutospacing="1"/>
        <w:ind w:left="0" w:right="0"/>
        <w:jc w:val="center"/>
        <w:rPr>
          <w:rFonts w:hint="eastAsia" w:ascii="黑体" w:hAnsi="ˎ̥" w:eastAsia="黑体" w:cs="黑体"/>
          <w:kern w:val="0"/>
          <w:sz w:val="32"/>
          <w:szCs w:val="32"/>
          <w:shd w:val="clear" w:fill="FFFFFF"/>
        </w:rPr>
      </w:pPr>
      <w:r>
        <w:rPr>
          <w:rFonts w:hint="eastAsia" w:ascii="黑体" w:hAnsi="宋体" w:eastAsia="黑体" w:cs="黑体"/>
          <w:kern w:val="0"/>
          <w:sz w:val="32"/>
          <w:szCs w:val="32"/>
          <w:shd w:val="clear" w:fill="FFFFFF"/>
        </w:rPr>
        <w:t>第四部分</w:t>
      </w:r>
      <w:r>
        <w:rPr>
          <w:rFonts w:hint="eastAsia" w:ascii="黑体" w:hAnsi="ˎ̥" w:eastAsia="黑体" w:cs="黑体"/>
          <w:kern w:val="0"/>
          <w:sz w:val="32"/>
          <w:szCs w:val="32"/>
          <w:shd w:val="clear" w:fill="FFFFFF"/>
        </w:rPr>
        <w:t xml:space="preserve">  </w:t>
      </w:r>
      <w:r>
        <w:rPr>
          <w:rFonts w:hint="eastAsia" w:ascii="黑体" w:hAnsi="宋体" w:eastAsia="黑体" w:cs="黑体"/>
          <w:kern w:val="0"/>
          <w:sz w:val="32"/>
          <w:szCs w:val="32"/>
          <w:shd w:val="clear" w:fill="FFFFFF"/>
        </w:rPr>
        <w:t>名词解释</w:t>
      </w:r>
    </w:p>
    <w:p>
      <w:pPr>
        <w:keepNext w:val="0"/>
        <w:keepLines w:val="0"/>
        <w:widowControl/>
        <w:suppressLineNumbers w:val="0"/>
        <w:spacing w:before="0" w:beforeAutospacing="0" w:after="0" w:afterAutospacing="1"/>
        <w:ind w:left="0" w:right="0"/>
        <w:jc w:val="center"/>
        <w:rPr>
          <w:rFonts w:hint="eastAsia" w:ascii="黑体" w:hAnsi="ˎ̥" w:eastAsia="黑体" w:cs="黑体"/>
          <w:kern w:val="0"/>
          <w:sz w:val="32"/>
          <w:szCs w:val="32"/>
          <w:shd w:val="clear" w:fill="FFFFFF"/>
        </w:rPr>
      </w:pPr>
      <w:r>
        <w:rPr>
          <w:rFonts w:hint="eastAsia" w:ascii="黑体" w:hAnsi="ˎ̥" w:eastAsia="黑体" w:cs="黑体"/>
          <w:kern w:val="0"/>
          <w:sz w:val="32"/>
          <w:szCs w:val="32"/>
          <w:shd w:val="clear" w:fill="FFFFFF"/>
        </w:rPr>
        <w:t xml:space="preserve"> </w:t>
      </w:r>
    </w:p>
    <w:p>
      <w:pPr>
        <w:keepNext w:val="0"/>
        <w:keepLines w:val="0"/>
        <w:widowControl/>
        <w:numPr>
          <w:numId w:val="0"/>
        </w:numPr>
        <w:suppressLineNumbers w:val="0"/>
        <w:spacing w:before="0" w:beforeAutospacing="0" w:after="0" w:afterAutospacing="1"/>
        <w:ind w:right="0" w:rightChars="0" w:firstLine="640" w:firstLineChars="200"/>
        <w:jc w:val="left"/>
        <w:rPr>
          <w:rFonts w:hint="eastAsia" w:ascii="仿宋_GB2312" w:hAnsi="ˎ̥" w:eastAsia="仿宋_GB2312" w:cs="仿宋_GB2312"/>
          <w:kern w:val="0"/>
          <w:sz w:val="32"/>
          <w:szCs w:val="32"/>
          <w:shd w:val="clear" w:fill="FFFFFF"/>
        </w:rPr>
      </w:pPr>
      <w:bookmarkStart w:id="7" w:name="_GoBack"/>
      <w:bookmarkEnd w:id="7"/>
      <w:r>
        <w:rPr>
          <w:rFonts w:hint="eastAsia" w:ascii="仿宋_GB2312" w:hAnsi="ˎ̥" w:eastAsia="仿宋_GB2312" w:cs="仿宋_GB2312"/>
          <w:kern w:val="0"/>
          <w:sz w:val="32"/>
          <w:szCs w:val="32"/>
          <w:shd w:val="clear" w:fill="FFFFFF"/>
          <w:lang w:eastAsia="zh-CN"/>
        </w:rPr>
        <w:t>一、</w:t>
      </w:r>
      <w:r>
        <w:rPr>
          <w:rFonts w:hint="eastAsia" w:ascii="仿宋_GB2312" w:hAnsi="ˎ̥" w:eastAsia="仿宋_GB2312" w:cs="仿宋_GB2312"/>
          <w:kern w:val="0"/>
          <w:sz w:val="32"/>
          <w:szCs w:val="32"/>
          <w:shd w:val="clear" w:fill="FFFFFF"/>
        </w:rPr>
        <w:t>财政拨款收入：指同级政府财政部门当年拨付的各类财政拨款。</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rPr>
        <w:t>二、上级补助收入：指事业单位从主管部门和上级单位取得的非财政补助收入。</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rPr>
        <w:t>三、事业收入：指事业单位开展专业业务活动及辅助活动取得的收入。</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rPr>
        <w:t>四、经营收入：指事业单位在专业业务活动及其辅助活动之外开展非独立核算经营活动取得的收入。</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rPr>
        <w:t>五、附属单位上缴收入：指事业单位取得附属独立核算单位根据有关规定上缴的收入。</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rPr>
        <w:t>六、其他收入：指除上述“财政拨款收入”“事业收入”“上级补助收入”“经营收入”“附属单位上缴收入”等以外的收入。</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rPr>
        <w:t>七、使用非财政拨款结余：指事业单位在当年的“财政拨款收入”“事业收入”“经营收入”“其他收入”等不足以安排当年支出的情况下，使用以前年度积累的非限定用途的非同级财政拨款结余资金弥补本年度收支缺口。</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rPr>
        <w:t>八、年初结转和结余：指以前年度尚未完成、结转到本年按有关规定继续使用的资金。</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rPr>
        <w:t>九、结余分配：指事业单位按规定提取的专用基金和缴纳的所得税。</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rPr>
        <w:t>十、年末结转和结余：指本年度或以前年度预算安排、因客观条件发生变化无法按原计划实施，需要延迟到以后年度按有关规定继续使用的资金。</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rPr>
        <w:t>十一、基本支出：指为保障机构正常运转、完成日常工作任务而发生的人员支出和公用支出。</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rPr>
        <w:t>十二、项目支出：指在基本支出之外为完成特定行政任务和事业发展目标所发生的支出。</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rPr>
        <w:t>十三、经营支出：指事业单位在专业业务活动及其辅助活动之外开展非独立核算经营活动发生的支出。</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rPr>
        <w:t>十四、“三公”经费：纳入本级财政预决算管理的“三公”经费，是指本级部门用一般公共预算财政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rPr>
        <w:t>十五、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widowControl/>
        <w:suppressLineNumbers w:val="0"/>
        <w:spacing w:before="0" w:beforeAutospacing="0" w:after="0" w:afterAutospacing="1"/>
        <w:ind w:left="0" w:right="0" w:firstLine="645"/>
        <w:jc w:val="left"/>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rPr>
        <w:t>（支出功能分类的名词解释，各部门（单位）根据实际支出情况填列，可参阅财政部印发的《2021年政府收支分类科目》）</w:t>
      </w:r>
    </w:p>
    <w:p>
      <w:pPr>
        <w:keepNext w:val="0"/>
        <w:keepLines w:val="0"/>
        <w:widowControl/>
        <w:suppressLineNumbers w:val="0"/>
        <w:spacing w:before="0" w:beforeAutospacing="0" w:after="0" w:afterAutospacing="1"/>
        <w:ind w:left="0" w:right="0"/>
        <w:jc w:val="left"/>
        <w:rPr>
          <w:rFonts w:hint="eastAsia" w:ascii="仿宋_GB2312" w:hAnsi="ˎ̥" w:eastAsia="仿宋_GB2312" w:cs="仿宋_GB2312"/>
          <w:kern w:val="0"/>
          <w:sz w:val="32"/>
          <w:szCs w:val="32"/>
          <w:shd w:val="clear" w:fill="FFFFFF"/>
        </w:rPr>
      </w:pPr>
      <w:r>
        <w:rPr>
          <w:rFonts w:hint="eastAsia" w:ascii="仿宋_GB2312" w:hAnsi="ˎ̥" w:eastAsia="仿宋_GB2312" w:cs="仿宋_GB2312"/>
          <w:kern w:val="0"/>
          <w:sz w:val="32"/>
          <w:szCs w:val="32"/>
          <w:shd w:val="clear" w:fill="FFFFFF"/>
        </w:rPr>
        <w:t>……</w:t>
      </w:r>
    </w:p>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46CFB"/>
    <w:multiLevelType w:val="singleLevel"/>
    <w:tmpl w:val="8C546CFB"/>
    <w:lvl w:ilvl="0" w:tentative="0">
      <w:start w:val="1"/>
      <w:numFmt w:val="chineseCounting"/>
      <w:suff w:val="nothing"/>
      <w:lvlText w:val="（%1）"/>
      <w:lvlJc w:val="left"/>
      <w:rPr>
        <w:rFonts w:hint="eastAsia"/>
      </w:rPr>
    </w:lvl>
  </w:abstractNum>
  <w:abstractNum w:abstractNumId="1">
    <w:nsid w:val="C2FCD0A8"/>
    <w:multiLevelType w:val="multilevel"/>
    <w:tmpl w:val="C2FCD0A8"/>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57541"/>
    <w:rsid w:val="011F67CE"/>
    <w:rsid w:val="01330404"/>
    <w:rsid w:val="01C965AF"/>
    <w:rsid w:val="02685154"/>
    <w:rsid w:val="02A06811"/>
    <w:rsid w:val="03BD11D0"/>
    <w:rsid w:val="061035C6"/>
    <w:rsid w:val="07AC5E80"/>
    <w:rsid w:val="084A5FDC"/>
    <w:rsid w:val="0B2262C2"/>
    <w:rsid w:val="0B965B08"/>
    <w:rsid w:val="0C8279BA"/>
    <w:rsid w:val="12E913CC"/>
    <w:rsid w:val="13C66D1B"/>
    <w:rsid w:val="156F539A"/>
    <w:rsid w:val="179C6F02"/>
    <w:rsid w:val="17CC7AF5"/>
    <w:rsid w:val="189B27DB"/>
    <w:rsid w:val="198529CB"/>
    <w:rsid w:val="1C084E94"/>
    <w:rsid w:val="1FAF7DCD"/>
    <w:rsid w:val="214534DA"/>
    <w:rsid w:val="22307D5C"/>
    <w:rsid w:val="23F77CA2"/>
    <w:rsid w:val="243330D9"/>
    <w:rsid w:val="28011B94"/>
    <w:rsid w:val="29A34E05"/>
    <w:rsid w:val="312566B9"/>
    <w:rsid w:val="35327A33"/>
    <w:rsid w:val="367F4A53"/>
    <w:rsid w:val="37AB494F"/>
    <w:rsid w:val="389E575B"/>
    <w:rsid w:val="397A123C"/>
    <w:rsid w:val="39A26621"/>
    <w:rsid w:val="3DD737EF"/>
    <w:rsid w:val="3EDE1590"/>
    <w:rsid w:val="3F933012"/>
    <w:rsid w:val="41224056"/>
    <w:rsid w:val="427468B2"/>
    <w:rsid w:val="427D2EC7"/>
    <w:rsid w:val="434C040A"/>
    <w:rsid w:val="4491064D"/>
    <w:rsid w:val="44BE457F"/>
    <w:rsid w:val="47013331"/>
    <w:rsid w:val="4B18172D"/>
    <w:rsid w:val="4BA61367"/>
    <w:rsid w:val="4D10424B"/>
    <w:rsid w:val="503D071F"/>
    <w:rsid w:val="519E00D3"/>
    <w:rsid w:val="526437CA"/>
    <w:rsid w:val="527E1EAF"/>
    <w:rsid w:val="53D03260"/>
    <w:rsid w:val="54685C27"/>
    <w:rsid w:val="54E32B19"/>
    <w:rsid w:val="59DB3B7D"/>
    <w:rsid w:val="59FC75C2"/>
    <w:rsid w:val="5A9E2D49"/>
    <w:rsid w:val="5BCD530E"/>
    <w:rsid w:val="5DAF7662"/>
    <w:rsid w:val="5F267B29"/>
    <w:rsid w:val="606E3563"/>
    <w:rsid w:val="6341193F"/>
    <w:rsid w:val="64BB5706"/>
    <w:rsid w:val="65327769"/>
    <w:rsid w:val="65DF2830"/>
    <w:rsid w:val="679A7FA5"/>
    <w:rsid w:val="679D17D1"/>
    <w:rsid w:val="6B137AD6"/>
    <w:rsid w:val="6B656CBA"/>
    <w:rsid w:val="6DAC7479"/>
    <w:rsid w:val="6E4B3D04"/>
    <w:rsid w:val="6F18712E"/>
    <w:rsid w:val="6F72024E"/>
    <w:rsid w:val="717C3E09"/>
    <w:rsid w:val="72B82A2F"/>
    <w:rsid w:val="77786777"/>
    <w:rsid w:val="78727E6D"/>
    <w:rsid w:val="79597E31"/>
    <w:rsid w:val="7C57287A"/>
    <w:rsid w:val="7F121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unhideWhenUsed/>
    <w:qFormat/>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海南化工城正文"/>
    <w:basedOn w:val="1"/>
    <w:qFormat/>
    <w:uiPriority w:val="0"/>
    <w:pPr>
      <w:spacing w:before="0" w:beforeAutospacing="0" w:after="0" w:afterAutospacing="0" w:line="324" w:lineRule="auto"/>
      <w:ind w:left="0" w:right="0" w:firstLine="480" w:firstLineChars="200"/>
      <w:jc w:val="left"/>
    </w:pPr>
    <w:rPr>
      <w:rFonts w:hint="eastAsia" w:ascii="宋体" w:hAnsi="宋体" w:eastAsia="宋体" w:cs="宋体"/>
      <w:kern w:val="0"/>
      <w:sz w:val="24"/>
      <w:szCs w:val="24"/>
      <w:lang w:val="en-US" w:eastAsia="zh-CN" w:bidi="ar"/>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2022-10-14T00:55:00Z</dcterms:created>
  <dc:creator>Administrator</dc:creator>
  <cp:lastModifiedBy>Administrator</cp:lastModifiedBy>
  <dcterms:modified xsi:type="dcterms:W3CDTF">2024-09-29T09:20:05Z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