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600" w:lineRule="exact"/>
        <w:jc w:val="center"/>
        <w:textAlignment w:val="auto"/>
        <w:outlineLvl w:val="9"/>
        <w:rPr>
          <w:rFonts w:hint="eastAsia" w:ascii="宋体" w:hAnsi="宋体" w:eastAsia="宋体" w:cs="宋体"/>
          <w:b/>
          <w:sz w:val="28"/>
          <w:szCs w:val="28"/>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600" w:lineRule="exact"/>
        <w:jc w:val="center"/>
        <w:textAlignment w:val="auto"/>
        <w:outlineLvl w:val="9"/>
        <w:rPr>
          <w:rFonts w:hint="eastAsia" w:ascii="宋体" w:hAnsi="宋体" w:eastAsia="宋体" w:cs="宋体"/>
          <w:b/>
          <w:sz w:val="28"/>
          <w:szCs w:val="28"/>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600" w:lineRule="exact"/>
        <w:jc w:val="center"/>
        <w:textAlignment w:val="auto"/>
        <w:outlineLvl w:val="9"/>
        <w:rPr>
          <w:rFonts w:hint="eastAsia" w:ascii="宋体" w:hAnsi="宋体" w:eastAsia="宋体" w:cs="宋体"/>
          <w:b/>
          <w:sz w:val="28"/>
          <w:szCs w:val="28"/>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600" w:lineRule="exact"/>
        <w:jc w:val="center"/>
        <w:textAlignment w:val="auto"/>
        <w:outlineLvl w:val="9"/>
        <w:rPr>
          <w:rFonts w:hint="eastAsia" w:ascii="宋体" w:hAnsi="宋体" w:eastAsia="宋体" w:cs="宋体"/>
          <w:b/>
          <w:sz w:val="28"/>
          <w:szCs w:val="28"/>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600" w:lineRule="exact"/>
        <w:jc w:val="center"/>
        <w:textAlignment w:val="auto"/>
        <w:outlineLvl w:val="9"/>
        <w:rPr>
          <w:rFonts w:hint="eastAsia" w:ascii="宋体" w:hAnsi="宋体" w:eastAsia="宋体" w:cs="宋体"/>
          <w:b/>
          <w:sz w:val="24"/>
          <w:szCs w:val="24"/>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600" w:lineRule="exact"/>
        <w:jc w:val="center"/>
        <w:textAlignment w:val="auto"/>
        <w:outlineLvl w:val="9"/>
        <w:rPr>
          <w:rFonts w:hint="eastAsia" w:ascii="华文中宋" w:hAnsi="华文中宋" w:eastAsia="华文中宋" w:cs="华文中宋"/>
          <w:b/>
          <w:sz w:val="56"/>
          <w:szCs w:val="56"/>
          <w:lang w:val="en-US" w:eastAsia="zh-CN"/>
        </w:rPr>
      </w:pPr>
      <w:r>
        <w:rPr>
          <w:rFonts w:hint="eastAsia" w:ascii="华文中宋" w:hAnsi="华文中宋" w:eastAsia="华文中宋" w:cs="华文中宋"/>
          <w:b/>
          <w:sz w:val="56"/>
          <w:szCs w:val="56"/>
          <w:lang w:val="en-US" w:eastAsia="zh-CN"/>
        </w:rPr>
        <w:t>2024年定安县母瑞山革命根据地纪念园管理中心本级预算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600" w:lineRule="exact"/>
        <w:jc w:val="center"/>
        <w:textAlignment w:val="auto"/>
        <w:outlineLvl w:val="9"/>
        <w:rPr>
          <w:rFonts w:hint="eastAsia" w:ascii="宋体" w:hAnsi="宋体" w:eastAsia="宋体" w:cs="宋体"/>
          <w:b/>
          <w:sz w:val="28"/>
          <w:szCs w:val="28"/>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600" w:lineRule="exact"/>
        <w:jc w:val="center"/>
        <w:textAlignment w:val="auto"/>
        <w:outlineLvl w:val="9"/>
        <w:rPr>
          <w:rFonts w:hint="eastAsia" w:ascii="宋体" w:hAnsi="宋体" w:eastAsia="宋体" w:cs="宋体"/>
          <w:b/>
          <w:sz w:val="28"/>
          <w:szCs w:val="28"/>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600" w:lineRule="exact"/>
        <w:jc w:val="center"/>
        <w:textAlignment w:val="auto"/>
        <w:outlineLvl w:val="9"/>
        <w:rPr>
          <w:rFonts w:hint="eastAsia" w:ascii="宋体" w:hAnsi="宋体" w:eastAsia="宋体" w:cs="宋体"/>
          <w:b/>
          <w:sz w:val="28"/>
          <w:szCs w:val="28"/>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600" w:lineRule="exact"/>
        <w:jc w:val="center"/>
        <w:textAlignment w:val="auto"/>
        <w:outlineLvl w:val="9"/>
        <w:rPr>
          <w:rFonts w:hint="eastAsia" w:ascii="宋体" w:hAnsi="宋体" w:eastAsia="宋体" w:cs="宋体"/>
          <w:b/>
          <w:sz w:val="28"/>
          <w:szCs w:val="28"/>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600" w:lineRule="exact"/>
        <w:jc w:val="center"/>
        <w:textAlignment w:val="auto"/>
        <w:outlineLvl w:val="9"/>
        <w:rPr>
          <w:rFonts w:hint="eastAsia" w:ascii="宋体" w:hAnsi="宋体" w:eastAsia="宋体" w:cs="宋体"/>
          <w:b/>
          <w:sz w:val="28"/>
          <w:szCs w:val="28"/>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600" w:lineRule="exact"/>
        <w:jc w:val="center"/>
        <w:textAlignment w:val="auto"/>
        <w:outlineLvl w:val="9"/>
        <w:rPr>
          <w:rFonts w:hint="eastAsia" w:ascii="宋体" w:hAnsi="宋体" w:eastAsia="宋体" w:cs="宋体"/>
          <w:b/>
          <w:sz w:val="28"/>
          <w:szCs w:val="28"/>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600" w:lineRule="exact"/>
        <w:jc w:val="center"/>
        <w:textAlignment w:val="auto"/>
        <w:outlineLvl w:val="9"/>
        <w:rPr>
          <w:rFonts w:hint="eastAsia" w:ascii="宋体" w:hAnsi="宋体" w:eastAsia="宋体" w:cs="宋体"/>
          <w:b/>
          <w:sz w:val="28"/>
          <w:szCs w:val="28"/>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600" w:lineRule="exact"/>
        <w:jc w:val="center"/>
        <w:textAlignment w:val="auto"/>
        <w:outlineLvl w:val="9"/>
        <w:rPr>
          <w:rFonts w:hint="eastAsia" w:ascii="宋体" w:hAnsi="宋体" w:eastAsia="宋体" w:cs="宋体"/>
          <w:b/>
          <w:sz w:val="28"/>
          <w:szCs w:val="28"/>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600" w:lineRule="exact"/>
        <w:jc w:val="center"/>
        <w:textAlignment w:val="auto"/>
        <w:outlineLvl w:val="9"/>
        <w:rPr>
          <w:rFonts w:hint="eastAsia" w:ascii="宋体" w:hAnsi="宋体" w:eastAsia="宋体" w:cs="宋体"/>
          <w:b/>
          <w:sz w:val="28"/>
          <w:szCs w:val="28"/>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600" w:lineRule="exact"/>
        <w:jc w:val="both"/>
        <w:textAlignment w:val="auto"/>
        <w:outlineLvl w:val="9"/>
        <w:rPr>
          <w:rFonts w:hint="eastAsia" w:ascii="宋体" w:hAnsi="宋体" w:eastAsia="宋体" w:cs="宋体"/>
          <w:b/>
          <w:sz w:val="44"/>
          <w:szCs w:val="44"/>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jc w:val="center"/>
        <w:textAlignment w:val="auto"/>
        <w:outlineLvl w:val="9"/>
        <w:rPr>
          <w:rFonts w:hint="eastAsia" w:ascii="宋体" w:hAnsi="宋体" w:eastAsia="宋体" w:cs="宋体"/>
          <w:b/>
          <w:sz w:val="44"/>
          <w:szCs w:val="44"/>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jc w:val="center"/>
        <w:textAlignment w:val="auto"/>
        <w:outlineLvl w:val="9"/>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目  录</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210" w:afterAutospacing="0" w:line="520" w:lineRule="exact"/>
        <w:jc w:val="left"/>
        <w:textAlignment w:val="auto"/>
        <w:outlineLvl w:val="9"/>
        <w:rPr>
          <w:rFonts w:hint="eastAsia" w:ascii="华文中宋" w:hAnsi="华文中宋" w:eastAsia="华文中宋" w:cs="华文中宋"/>
          <w:b/>
          <w:bCs w:val="0"/>
          <w:sz w:val="32"/>
          <w:szCs w:val="32"/>
          <w:lang w:val="en-US" w:eastAsia="zh-CN"/>
        </w:rPr>
      </w:pPr>
      <w:r>
        <w:rPr>
          <w:rFonts w:hint="eastAsia" w:ascii="华文中宋" w:hAnsi="华文中宋" w:eastAsia="华文中宋" w:cs="华文中宋"/>
          <w:b/>
          <w:bCs w:val="0"/>
          <w:sz w:val="32"/>
          <w:szCs w:val="32"/>
          <w:lang w:val="en-US" w:eastAsia="zh-CN"/>
        </w:rPr>
        <w:t xml:space="preserve"> 定安县母瑞山革命根据地纪念园管理中心概况</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210" w:afterAutospacing="0" w:line="520" w:lineRule="exact"/>
        <w:ind w:right="0" w:rightChars="0"/>
        <w:jc w:val="left"/>
        <w:textAlignment w:val="auto"/>
        <w:outlineLvl w:val="9"/>
        <w:rPr>
          <w:rFonts w:hint="eastAsia" w:ascii="华文中宋" w:hAnsi="华文中宋" w:eastAsia="华文中宋" w:cs="华文中宋"/>
          <w:b/>
          <w:bCs w:val="0"/>
          <w:sz w:val="32"/>
          <w:szCs w:val="32"/>
          <w:lang w:val="en-US" w:eastAsia="zh-CN"/>
        </w:rPr>
      </w:pPr>
      <w:r>
        <w:rPr>
          <w:rFonts w:hint="eastAsia" w:ascii="华文中宋" w:hAnsi="华文中宋" w:eastAsia="华文中宋" w:cs="华文中宋"/>
          <w:b/>
          <w:bCs w:val="0"/>
          <w:sz w:val="32"/>
          <w:szCs w:val="32"/>
          <w:lang w:val="en-US" w:eastAsia="zh-CN"/>
        </w:rPr>
        <w:t>主要职能</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210" w:afterAutospacing="0" w:line="520" w:lineRule="exact"/>
        <w:ind w:left="0" w:leftChars="0" w:right="0" w:rightChars="0" w:firstLine="0" w:firstLineChars="0"/>
        <w:jc w:val="left"/>
        <w:textAlignment w:val="auto"/>
        <w:outlineLvl w:val="9"/>
        <w:rPr>
          <w:rFonts w:hint="eastAsia" w:ascii="华文中宋" w:hAnsi="华文中宋" w:eastAsia="华文中宋" w:cs="华文中宋"/>
          <w:b/>
          <w:bCs w:val="0"/>
          <w:sz w:val="32"/>
          <w:szCs w:val="32"/>
          <w:lang w:val="en-US" w:eastAsia="zh-CN"/>
        </w:rPr>
      </w:pPr>
      <w:r>
        <w:rPr>
          <w:rFonts w:hint="eastAsia" w:ascii="华文中宋" w:hAnsi="华文中宋" w:eastAsia="华文中宋" w:cs="华文中宋"/>
          <w:b/>
          <w:bCs w:val="0"/>
          <w:sz w:val="32"/>
          <w:szCs w:val="32"/>
          <w:lang w:val="en-US" w:eastAsia="zh-CN"/>
        </w:rPr>
        <w:t xml:space="preserve"> 定安县母瑞山革命根据地纪念园管理中心2024年单位预算表</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210" w:afterAutospacing="0" w:line="520" w:lineRule="exact"/>
        <w:ind w:leftChars="0" w:right="0" w:rightChars="0"/>
        <w:jc w:val="left"/>
        <w:textAlignment w:val="auto"/>
        <w:outlineLvl w:val="9"/>
        <w:rPr>
          <w:rFonts w:hint="eastAsia" w:ascii="华文中宋" w:hAnsi="华文中宋" w:eastAsia="华文中宋" w:cs="华文中宋"/>
          <w:b/>
          <w:bCs w:val="0"/>
          <w:sz w:val="32"/>
          <w:szCs w:val="32"/>
          <w:lang w:val="en-US" w:eastAsia="zh-CN"/>
        </w:rPr>
      </w:pPr>
      <w:r>
        <w:rPr>
          <w:rFonts w:hint="eastAsia" w:ascii="华文中宋" w:hAnsi="华文中宋" w:eastAsia="华文中宋" w:cs="华文中宋"/>
          <w:b/>
          <w:bCs w:val="0"/>
          <w:sz w:val="32"/>
          <w:szCs w:val="32"/>
          <w:lang w:val="en-US" w:eastAsia="zh-CN"/>
        </w:rPr>
        <w:t>财政拨款收支总表</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210" w:afterAutospacing="0" w:line="520" w:lineRule="exact"/>
        <w:ind w:leftChars="0" w:right="0" w:rightChars="0"/>
        <w:jc w:val="left"/>
        <w:textAlignment w:val="auto"/>
        <w:outlineLvl w:val="9"/>
        <w:rPr>
          <w:rFonts w:hint="eastAsia" w:ascii="华文中宋" w:hAnsi="华文中宋" w:eastAsia="华文中宋" w:cs="华文中宋"/>
          <w:b/>
          <w:bCs w:val="0"/>
          <w:sz w:val="32"/>
          <w:szCs w:val="32"/>
          <w:lang w:val="en-US" w:eastAsia="zh-CN"/>
        </w:rPr>
      </w:pPr>
      <w:r>
        <w:rPr>
          <w:rFonts w:hint="eastAsia" w:ascii="华文中宋" w:hAnsi="华文中宋" w:eastAsia="华文中宋" w:cs="华文中宋"/>
          <w:b/>
          <w:bCs w:val="0"/>
          <w:sz w:val="32"/>
          <w:szCs w:val="32"/>
          <w:lang w:val="en-US" w:eastAsia="zh-CN"/>
        </w:rPr>
        <w:t>一般公共预算支出表</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210" w:afterAutospacing="0" w:line="520" w:lineRule="exact"/>
        <w:ind w:leftChars="0" w:right="0" w:rightChars="0"/>
        <w:jc w:val="left"/>
        <w:textAlignment w:val="auto"/>
        <w:outlineLvl w:val="9"/>
        <w:rPr>
          <w:rFonts w:hint="eastAsia" w:ascii="华文中宋" w:hAnsi="华文中宋" w:eastAsia="华文中宋" w:cs="华文中宋"/>
          <w:b/>
          <w:bCs w:val="0"/>
          <w:sz w:val="32"/>
          <w:szCs w:val="32"/>
          <w:lang w:val="en-US" w:eastAsia="zh-CN"/>
        </w:rPr>
      </w:pPr>
      <w:r>
        <w:rPr>
          <w:rFonts w:hint="eastAsia" w:ascii="华文中宋" w:hAnsi="华文中宋" w:eastAsia="华文中宋" w:cs="华文中宋"/>
          <w:b/>
          <w:bCs w:val="0"/>
          <w:sz w:val="32"/>
          <w:szCs w:val="32"/>
          <w:lang w:val="en-US" w:eastAsia="zh-CN"/>
        </w:rPr>
        <w:t>一般公共预算基本支出表</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210" w:afterAutospacing="0" w:line="520" w:lineRule="exact"/>
        <w:ind w:leftChars="0" w:right="0" w:rightChars="0"/>
        <w:jc w:val="left"/>
        <w:textAlignment w:val="auto"/>
        <w:outlineLvl w:val="9"/>
        <w:rPr>
          <w:rFonts w:hint="eastAsia" w:ascii="华文中宋" w:hAnsi="华文中宋" w:eastAsia="华文中宋" w:cs="华文中宋"/>
          <w:b/>
          <w:bCs w:val="0"/>
          <w:sz w:val="32"/>
          <w:szCs w:val="32"/>
          <w:lang w:val="en-US" w:eastAsia="zh-CN"/>
        </w:rPr>
      </w:pPr>
      <w:r>
        <w:rPr>
          <w:rFonts w:hint="eastAsia" w:ascii="华文中宋" w:hAnsi="华文中宋" w:eastAsia="华文中宋" w:cs="华文中宋"/>
          <w:b/>
          <w:bCs w:val="0"/>
          <w:sz w:val="32"/>
          <w:szCs w:val="32"/>
          <w:lang w:val="en-US" w:eastAsia="zh-CN"/>
        </w:rPr>
        <w:t>一般公共预算“三公”经费支出表</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210" w:afterAutospacing="0" w:line="520" w:lineRule="exact"/>
        <w:ind w:leftChars="0" w:right="0" w:rightChars="0"/>
        <w:jc w:val="left"/>
        <w:textAlignment w:val="auto"/>
        <w:outlineLvl w:val="9"/>
        <w:rPr>
          <w:rFonts w:hint="eastAsia" w:ascii="华文中宋" w:hAnsi="华文中宋" w:eastAsia="华文中宋" w:cs="华文中宋"/>
          <w:b/>
          <w:bCs w:val="0"/>
          <w:sz w:val="32"/>
          <w:szCs w:val="32"/>
          <w:lang w:val="en-US" w:eastAsia="zh-CN"/>
        </w:rPr>
      </w:pPr>
      <w:r>
        <w:rPr>
          <w:rFonts w:hint="eastAsia" w:ascii="华文中宋" w:hAnsi="华文中宋" w:eastAsia="华文中宋" w:cs="华文中宋"/>
          <w:b/>
          <w:bCs w:val="0"/>
          <w:sz w:val="32"/>
          <w:szCs w:val="32"/>
          <w:lang w:val="en-US" w:eastAsia="zh-CN"/>
        </w:rPr>
        <w:t>政府性基金预算支出表</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210" w:afterAutospacing="0" w:line="520" w:lineRule="exact"/>
        <w:ind w:leftChars="0" w:right="0" w:rightChars="0"/>
        <w:jc w:val="left"/>
        <w:textAlignment w:val="auto"/>
        <w:outlineLvl w:val="9"/>
        <w:rPr>
          <w:rFonts w:hint="eastAsia" w:ascii="华文中宋" w:hAnsi="华文中宋" w:eastAsia="华文中宋" w:cs="华文中宋"/>
          <w:b/>
          <w:bCs w:val="0"/>
          <w:sz w:val="32"/>
          <w:szCs w:val="32"/>
          <w:lang w:val="en-US" w:eastAsia="zh-CN"/>
        </w:rPr>
      </w:pPr>
      <w:r>
        <w:rPr>
          <w:rFonts w:hint="eastAsia" w:ascii="华文中宋" w:hAnsi="华文中宋" w:eastAsia="华文中宋" w:cs="华文中宋"/>
          <w:b/>
          <w:bCs w:val="0"/>
          <w:sz w:val="32"/>
          <w:szCs w:val="32"/>
          <w:lang w:val="en-US" w:eastAsia="zh-CN"/>
        </w:rPr>
        <w:t>政府性基金预算“三公”经费支出表</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210" w:afterAutospacing="0" w:line="520" w:lineRule="exact"/>
        <w:ind w:leftChars="0" w:right="0" w:rightChars="0"/>
        <w:jc w:val="left"/>
        <w:textAlignment w:val="auto"/>
        <w:outlineLvl w:val="9"/>
        <w:rPr>
          <w:rFonts w:hint="eastAsia" w:ascii="华文中宋" w:hAnsi="华文中宋" w:eastAsia="华文中宋" w:cs="华文中宋"/>
          <w:b/>
          <w:bCs w:val="0"/>
          <w:sz w:val="32"/>
          <w:szCs w:val="32"/>
          <w:lang w:val="en-US" w:eastAsia="zh-CN"/>
        </w:rPr>
      </w:pPr>
      <w:r>
        <w:rPr>
          <w:rFonts w:hint="eastAsia" w:ascii="华文中宋" w:hAnsi="华文中宋" w:eastAsia="华文中宋" w:cs="华文中宋"/>
          <w:b/>
          <w:bCs w:val="0"/>
          <w:sz w:val="32"/>
          <w:szCs w:val="32"/>
          <w:lang w:val="en-US" w:eastAsia="zh-CN"/>
        </w:rPr>
        <w:t>单位收支总表</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210" w:afterAutospacing="0" w:line="520" w:lineRule="exact"/>
        <w:ind w:leftChars="0" w:right="0" w:rightChars="0"/>
        <w:jc w:val="left"/>
        <w:textAlignment w:val="auto"/>
        <w:outlineLvl w:val="9"/>
        <w:rPr>
          <w:rFonts w:hint="eastAsia" w:ascii="华文中宋" w:hAnsi="华文中宋" w:eastAsia="华文中宋" w:cs="华文中宋"/>
          <w:b/>
          <w:bCs w:val="0"/>
          <w:sz w:val="32"/>
          <w:szCs w:val="32"/>
          <w:lang w:val="en-US" w:eastAsia="zh-CN"/>
        </w:rPr>
      </w:pPr>
      <w:r>
        <w:rPr>
          <w:rFonts w:hint="eastAsia" w:ascii="华文中宋" w:hAnsi="华文中宋" w:eastAsia="华文中宋" w:cs="华文中宋"/>
          <w:b/>
          <w:bCs w:val="0"/>
          <w:sz w:val="32"/>
          <w:szCs w:val="32"/>
          <w:lang w:val="en-US" w:eastAsia="zh-CN"/>
        </w:rPr>
        <w:t>单位收入总表</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210" w:afterAutospacing="0" w:line="520" w:lineRule="exact"/>
        <w:ind w:leftChars="0" w:right="0" w:rightChars="0"/>
        <w:jc w:val="left"/>
        <w:textAlignment w:val="auto"/>
        <w:outlineLvl w:val="9"/>
        <w:rPr>
          <w:rFonts w:hint="eastAsia" w:ascii="华文中宋" w:hAnsi="华文中宋" w:eastAsia="华文中宋" w:cs="华文中宋"/>
          <w:b/>
          <w:bCs w:val="0"/>
          <w:sz w:val="32"/>
          <w:szCs w:val="32"/>
          <w:lang w:val="en-US" w:eastAsia="zh-CN"/>
        </w:rPr>
      </w:pPr>
      <w:r>
        <w:rPr>
          <w:rFonts w:hint="eastAsia" w:ascii="华文中宋" w:hAnsi="华文中宋" w:eastAsia="华文中宋" w:cs="华文中宋"/>
          <w:b/>
          <w:bCs w:val="0"/>
          <w:sz w:val="32"/>
          <w:szCs w:val="32"/>
          <w:lang w:val="en-US" w:eastAsia="zh-CN"/>
        </w:rPr>
        <w:t>单位支出总表</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210" w:afterAutospacing="0" w:line="520" w:lineRule="exact"/>
        <w:ind w:leftChars="0" w:right="0" w:rightChars="0"/>
        <w:jc w:val="left"/>
        <w:textAlignment w:val="auto"/>
        <w:outlineLvl w:val="9"/>
        <w:rPr>
          <w:rFonts w:hint="eastAsia" w:ascii="华文中宋" w:hAnsi="华文中宋" w:eastAsia="华文中宋" w:cs="华文中宋"/>
          <w:b/>
          <w:bCs w:val="0"/>
          <w:sz w:val="32"/>
          <w:szCs w:val="32"/>
          <w:lang w:val="en-US" w:eastAsia="zh-CN"/>
        </w:rPr>
      </w:pPr>
      <w:r>
        <w:rPr>
          <w:rFonts w:hint="eastAsia" w:ascii="华文中宋" w:hAnsi="华文中宋" w:eastAsia="华文中宋" w:cs="华文中宋"/>
          <w:b/>
          <w:bCs w:val="0"/>
          <w:sz w:val="32"/>
          <w:szCs w:val="32"/>
          <w:lang w:val="en-US" w:eastAsia="zh-CN"/>
        </w:rPr>
        <w:t>项目支出绩效信息表</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210" w:afterAutospacing="0" w:line="520" w:lineRule="exact"/>
        <w:ind w:left="0" w:leftChars="0" w:right="0" w:rightChars="0" w:firstLine="0" w:firstLineChars="0"/>
        <w:jc w:val="left"/>
        <w:textAlignment w:val="auto"/>
        <w:outlineLvl w:val="9"/>
        <w:rPr>
          <w:rFonts w:hint="eastAsia" w:ascii="华文中宋" w:hAnsi="华文中宋" w:eastAsia="华文中宋" w:cs="华文中宋"/>
          <w:b/>
          <w:bCs w:val="0"/>
          <w:sz w:val="32"/>
          <w:szCs w:val="32"/>
          <w:lang w:val="en-US" w:eastAsia="zh-CN"/>
        </w:rPr>
      </w:pPr>
      <w:r>
        <w:rPr>
          <w:rFonts w:hint="eastAsia" w:ascii="华文中宋" w:hAnsi="华文中宋" w:eastAsia="华文中宋" w:cs="华文中宋"/>
          <w:b/>
          <w:bCs w:val="0"/>
          <w:sz w:val="32"/>
          <w:szCs w:val="32"/>
          <w:lang w:val="en-US" w:eastAsia="zh-CN"/>
        </w:rPr>
        <w:t xml:space="preserve"> 定安县母瑞山革命根据地纪念园管理中心2024年单位预算情况说明</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210" w:afterAutospacing="0" w:line="520" w:lineRule="exact"/>
        <w:ind w:left="0" w:leftChars="0" w:right="0" w:rightChars="0" w:firstLine="0" w:firstLineChars="0"/>
        <w:jc w:val="left"/>
        <w:textAlignment w:val="auto"/>
        <w:outlineLvl w:val="9"/>
        <w:rPr>
          <w:rFonts w:hint="eastAsia" w:ascii="宋体" w:hAnsi="宋体" w:eastAsia="宋体" w:cs="宋体"/>
          <w:b/>
          <w:sz w:val="28"/>
          <w:szCs w:val="28"/>
          <w:lang w:val="en-US" w:eastAsia="zh-CN"/>
        </w:rPr>
      </w:pPr>
      <w:r>
        <w:rPr>
          <w:rFonts w:hint="eastAsia" w:ascii="华文中宋" w:hAnsi="华文中宋" w:eastAsia="华文中宋" w:cs="华文中宋"/>
          <w:b/>
          <w:bCs w:val="0"/>
          <w:sz w:val="32"/>
          <w:szCs w:val="32"/>
          <w:lang w:val="en-US" w:eastAsia="zh-CN"/>
        </w:rPr>
        <w:t xml:space="preserve"> 名词解释</w:t>
      </w:r>
    </w:p>
    <w:p>
      <w:pPr>
        <w:pStyle w:val="3"/>
        <w:bidi w:val="0"/>
        <w:jc w:val="center"/>
        <w:rPr>
          <w:rFonts w:hint="eastAsia" w:ascii="宋体" w:hAnsi="宋体" w:eastAsia="宋体" w:cs="宋体"/>
          <w:b/>
          <w:sz w:val="28"/>
          <w:szCs w:val="28"/>
        </w:rPr>
      </w:pPr>
      <w:r>
        <w:rPr>
          <w:rFonts w:hint="eastAsia"/>
          <w:b w:val="0"/>
          <w:bCs/>
          <w:sz w:val="32"/>
          <w:szCs w:val="32"/>
          <w:lang w:val="en-US" w:eastAsia="zh-CN"/>
        </w:rPr>
        <w:t>第一部分 定安县母瑞山革命根据地纪念园管理中心概况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一、主要职能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(一)贯彻落实国家、省、县有关烈士纪念设施的方针、政策和法律法规。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)负责制定纪念园及烈士纪念设施规章制度，编制纪念园及烈士纪念设施改革发展规划和年度计划，并组织实施。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)整合旅游资源，挖掘红色文化内涵，延伸红色旅游产业链。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)负责纪念园内基础设施和公共设施及烈士纪念设施的管理和保护。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)负责接待各机关团体及社会各界到纪念园及烈士纪念设施进行革命传统、国防教育和爱国主义教育等活动。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负责纪念园及烈士纪念设施的讲解工作。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)负责纪念园及烈士纪念设施的安全保卫工作。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firstLine="320" w:firstLineChars="100"/>
        <w:jc w:val="both"/>
        <w:textAlignment w:val="auto"/>
        <w:outlineLvl w:val="9"/>
        <w:rPr>
          <w:rFonts w:hint="default" w:ascii="仿宋" w:hAnsi="仿宋" w:eastAsia="仿宋" w:cs="仿宋"/>
          <w:b/>
          <w:sz w:val="32"/>
          <w:szCs w:val="32"/>
          <w:lang w:val="en-US" w:eastAsia="zh-CN"/>
        </w:rPr>
      </w:pPr>
      <w:r>
        <w:rPr>
          <w:rFonts w:hint="eastAsia" w:ascii="仿宋" w:hAnsi="仿宋" w:eastAsia="仿宋" w:cs="仿宋"/>
          <w:sz w:val="32"/>
          <w:szCs w:val="32"/>
          <w:lang w:eastAsia="zh-CN"/>
        </w:rPr>
        <w:t>（八）完成县委县政府和上级业务主管部门交办的其他任务。</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10" w:afterAutospacing="0" w:line="520" w:lineRule="exact"/>
        <w:ind w:right="0" w:rightChars="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第二部分 定安县母瑞山革命根据地纪念园管理中心2024年度单位预算表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b/>
          <w:sz w:val="32"/>
          <w:szCs w:val="32"/>
        </w:rPr>
      </w:pPr>
      <w:r>
        <w:rPr>
          <w:rFonts w:hint="eastAsia" w:ascii="仿宋" w:hAnsi="仿宋" w:eastAsia="仿宋" w:cs="仿宋"/>
          <w:sz w:val="32"/>
          <w:szCs w:val="32"/>
        </w:rPr>
        <w:t>详见附件：</w:t>
      </w:r>
      <w:r>
        <w:rPr>
          <w:rFonts w:hint="eastAsia" w:ascii="仿宋" w:hAnsi="仿宋" w:eastAsia="仿宋" w:cs="仿宋"/>
          <w:sz w:val="32"/>
          <w:szCs w:val="32"/>
          <w:lang w:eastAsia="zh-CN"/>
        </w:rPr>
        <w:t>定安县母瑞山革命根据地纪念园管理中心</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eastAsia="zh-CN"/>
        </w:rPr>
        <w:t>单位</w:t>
      </w:r>
      <w:r>
        <w:rPr>
          <w:rFonts w:hint="eastAsia" w:ascii="仿宋" w:hAnsi="仿宋" w:eastAsia="仿宋" w:cs="仿宋"/>
          <w:sz w:val="32"/>
          <w:szCs w:val="32"/>
        </w:rPr>
        <w:t>预算公开表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第三部分 </w:t>
      </w:r>
      <w:r>
        <w:rPr>
          <w:rFonts w:hint="eastAsia" w:ascii="黑体" w:hAnsi="黑体" w:eastAsia="黑体" w:cs="黑体"/>
          <w:b w:val="0"/>
          <w:bCs/>
          <w:sz w:val="32"/>
          <w:szCs w:val="32"/>
          <w:lang w:eastAsia="zh-CN"/>
        </w:rPr>
        <w:t>定安县母瑞山革命根据地纪念园管理中心</w:t>
      </w:r>
      <w:r>
        <w:rPr>
          <w:rFonts w:hint="eastAsia" w:ascii="黑体" w:hAnsi="黑体" w:eastAsia="黑体" w:cs="黑体"/>
          <w:b w:val="0"/>
          <w:bCs/>
          <w:sz w:val="32"/>
          <w:szCs w:val="32"/>
        </w:rPr>
        <w:t>202</w:t>
      </w:r>
      <w:r>
        <w:rPr>
          <w:rFonts w:hint="eastAsia" w:ascii="黑体" w:hAnsi="黑体" w:eastAsia="黑体" w:cs="黑体"/>
          <w:b w:val="0"/>
          <w:bCs/>
          <w:sz w:val="32"/>
          <w:szCs w:val="32"/>
          <w:lang w:val="en-US" w:eastAsia="zh-CN"/>
        </w:rPr>
        <w:t>4</w:t>
      </w:r>
      <w:r>
        <w:rPr>
          <w:rFonts w:hint="eastAsia" w:ascii="黑体" w:hAnsi="黑体" w:eastAsia="黑体" w:cs="黑体"/>
          <w:b w:val="0"/>
          <w:bCs/>
          <w:sz w:val="32"/>
          <w:szCs w:val="32"/>
        </w:rPr>
        <w:t>年</w:t>
      </w:r>
      <w:r>
        <w:rPr>
          <w:rFonts w:hint="eastAsia" w:ascii="黑体" w:hAnsi="黑体" w:eastAsia="黑体" w:cs="黑体"/>
          <w:b w:val="0"/>
          <w:bCs/>
          <w:sz w:val="32"/>
          <w:szCs w:val="32"/>
          <w:lang w:eastAsia="zh-CN"/>
        </w:rPr>
        <w:t>单位</w:t>
      </w:r>
      <w:r>
        <w:rPr>
          <w:rFonts w:hint="eastAsia" w:ascii="黑体" w:hAnsi="黑体" w:eastAsia="黑体" w:cs="黑体"/>
          <w:b w:val="0"/>
          <w:bCs/>
          <w:sz w:val="32"/>
          <w:szCs w:val="32"/>
        </w:rPr>
        <w:t>预算情况说明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一、关于</w:t>
      </w:r>
      <w:r>
        <w:rPr>
          <w:rFonts w:hint="eastAsia" w:ascii="黑体" w:hAnsi="黑体" w:eastAsia="黑体" w:cs="黑体"/>
          <w:b w:val="0"/>
          <w:bCs/>
          <w:sz w:val="32"/>
          <w:szCs w:val="32"/>
          <w:lang w:eastAsia="zh-CN"/>
        </w:rPr>
        <w:t>定安县母瑞山革命根据地纪念园管理中心</w:t>
      </w:r>
      <w:r>
        <w:rPr>
          <w:rFonts w:hint="eastAsia" w:ascii="黑体" w:hAnsi="黑体" w:eastAsia="黑体" w:cs="黑体"/>
          <w:b w:val="0"/>
          <w:bCs/>
          <w:sz w:val="32"/>
          <w:szCs w:val="32"/>
        </w:rPr>
        <w:t>202</w:t>
      </w:r>
      <w:r>
        <w:rPr>
          <w:rFonts w:hint="eastAsia" w:ascii="黑体" w:hAnsi="黑体" w:eastAsia="黑体" w:cs="黑体"/>
          <w:b w:val="0"/>
          <w:bCs/>
          <w:sz w:val="32"/>
          <w:szCs w:val="32"/>
          <w:lang w:val="en-US" w:eastAsia="zh-CN"/>
        </w:rPr>
        <w:t>4</w:t>
      </w:r>
      <w:r>
        <w:rPr>
          <w:rFonts w:hint="eastAsia" w:ascii="黑体" w:hAnsi="黑体" w:eastAsia="黑体" w:cs="黑体"/>
          <w:b w:val="0"/>
          <w:bCs/>
          <w:sz w:val="32"/>
          <w:szCs w:val="32"/>
        </w:rPr>
        <w:t>年财政拨款收支预算情况的总体说明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定安县母瑞山革命根据地纪念园管理中心</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125.51</w:t>
      </w:r>
      <w:r>
        <w:rPr>
          <w:rFonts w:hint="eastAsia" w:ascii="仿宋" w:hAnsi="仿宋" w:eastAsia="仿宋" w:cs="仿宋"/>
          <w:sz w:val="32"/>
          <w:szCs w:val="32"/>
        </w:rPr>
        <w:t>万元。</w:t>
      </w:r>
      <w:r>
        <w:rPr>
          <w:rFonts w:hint="eastAsia" w:ascii="仿宋_GB2312" w:hAnsi="黑体" w:eastAsia="仿宋_GB2312"/>
          <w:sz w:val="32"/>
          <w:szCs w:val="32"/>
        </w:rPr>
        <w:t>其中，收入总计</w:t>
      </w:r>
      <w:r>
        <w:rPr>
          <w:rFonts w:hint="eastAsia" w:ascii="仿宋_GB2312" w:hAnsi="黑体" w:eastAsia="仿宋_GB2312" w:cs="仿宋_GB2312"/>
          <w:sz w:val="32"/>
          <w:szCs w:val="32"/>
          <w:lang w:val="en-US" w:eastAsia="zh-CN"/>
        </w:rPr>
        <w:t>125.51</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125.51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支出总计</w:t>
      </w:r>
      <w:r>
        <w:rPr>
          <w:rFonts w:hint="eastAsia" w:ascii="仿宋_GB2312" w:hAnsi="黑体" w:eastAsia="仿宋_GB2312" w:cs="仿宋_GB2312"/>
          <w:sz w:val="32"/>
          <w:szCs w:val="32"/>
          <w:lang w:val="en-US" w:eastAsia="zh-CN"/>
        </w:rPr>
        <w:t>125.51</w:t>
      </w:r>
      <w:r>
        <w:rPr>
          <w:rFonts w:hint="eastAsia" w:ascii="仿宋_GB2312" w:hAnsi="黑体" w:eastAsia="仿宋_GB2312"/>
          <w:sz w:val="32"/>
          <w:szCs w:val="32"/>
        </w:rPr>
        <w:t>万元，</w:t>
      </w:r>
      <w:r>
        <w:rPr>
          <w:rFonts w:hint="eastAsia" w:ascii="仿宋" w:hAnsi="仿宋" w:eastAsia="仿宋" w:cs="仿宋"/>
          <w:sz w:val="32"/>
          <w:szCs w:val="32"/>
        </w:rPr>
        <w:t>包括社会保障和就业支出</w:t>
      </w:r>
      <w:r>
        <w:rPr>
          <w:rFonts w:hint="eastAsia" w:ascii="仿宋" w:hAnsi="仿宋" w:eastAsia="仿宋" w:cs="仿宋"/>
          <w:sz w:val="32"/>
          <w:szCs w:val="32"/>
          <w:lang w:val="en-US" w:eastAsia="zh-CN"/>
        </w:rPr>
        <w:t>67.02</w:t>
      </w:r>
      <w:r>
        <w:rPr>
          <w:rFonts w:hint="eastAsia" w:ascii="仿宋" w:hAnsi="仿宋" w:eastAsia="仿宋" w:cs="仿宋"/>
          <w:sz w:val="32"/>
          <w:szCs w:val="32"/>
        </w:rPr>
        <w:t>万元、文化旅游体育与传媒支出</w:t>
      </w:r>
      <w:r>
        <w:rPr>
          <w:rFonts w:hint="eastAsia" w:ascii="仿宋" w:hAnsi="仿宋" w:eastAsia="仿宋" w:cs="仿宋"/>
          <w:sz w:val="32"/>
          <w:szCs w:val="32"/>
          <w:lang w:val="en-US" w:eastAsia="zh-CN"/>
        </w:rPr>
        <w:t>50.24万元、</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4.41</w:t>
      </w:r>
      <w:r>
        <w:rPr>
          <w:rFonts w:hint="eastAsia" w:ascii="仿宋" w:hAnsi="仿宋" w:eastAsia="仿宋" w:cs="仿宋"/>
          <w:sz w:val="32"/>
          <w:szCs w:val="32"/>
        </w:rPr>
        <w:t>万元、住房保障支出</w:t>
      </w:r>
      <w:r>
        <w:rPr>
          <w:rFonts w:hint="eastAsia" w:ascii="仿宋" w:hAnsi="仿宋" w:eastAsia="仿宋" w:cs="仿宋"/>
          <w:sz w:val="32"/>
          <w:szCs w:val="32"/>
          <w:lang w:val="en-US" w:eastAsia="zh-CN"/>
        </w:rPr>
        <w:t>3.83</w:t>
      </w:r>
      <w:r>
        <w:rPr>
          <w:rFonts w:hint="eastAsia" w:ascii="仿宋" w:hAnsi="仿宋" w:eastAsia="仿宋" w:cs="仿宋"/>
          <w:sz w:val="32"/>
          <w:szCs w:val="32"/>
        </w:rPr>
        <w:t>万元。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二、关于</w:t>
      </w:r>
      <w:r>
        <w:rPr>
          <w:rFonts w:hint="eastAsia" w:ascii="黑体" w:hAnsi="黑体" w:eastAsia="黑体" w:cs="黑体"/>
          <w:b w:val="0"/>
          <w:bCs/>
          <w:sz w:val="32"/>
          <w:szCs w:val="32"/>
          <w:lang w:eastAsia="zh-CN"/>
        </w:rPr>
        <w:t>定安县母瑞山革命根据地纪念园管理中心</w:t>
      </w:r>
      <w:r>
        <w:rPr>
          <w:rFonts w:hint="eastAsia" w:ascii="黑体" w:hAnsi="黑体" w:eastAsia="黑体" w:cs="黑体"/>
          <w:b w:val="0"/>
          <w:bCs/>
          <w:sz w:val="32"/>
          <w:szCs w:val="32"/>
        </w:rPr>
        <w:t>202</w:t>
      </w:r>
      <w:r>
        <w:rPr>
          <w:rFonts w:hint="eastAsia" w:ascii="黑体" w:hAnsi="黑体" w:eastAsia="黑体" w:cs="黑体"/>
          <w:b w:val="0"/>
          <w:bCs/>
          <w:sz w:val="32"/>
          <w:szCs w:val="32"/>
          <w:lang w:val="en-US" w:eastAsia="zh-CN"/>
        </w:rPr>
        <w:t>4</w:t>
      </w:r>
      <w:r>
        <w:rPr>
          <w:rFonts w:hint="eastAsia" w:ascii="黑体" w:hAnsi="黑体" w:eastAsia="黑体" w:cs="黑体"/>
          <w:b w:val="0"/>
          <w:bCs/>
          <w:sz w:val="32"/>
          <w:szCs w:val="32"/>
        </w:rPr>
        <w:t>年一般公共预算当年拨款情况说明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(一)一般公共预算当年规模变化情况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color w:val="FF0000"/>
          <w:sz w:val="32"/>
          <w:szCs w:val="32"/>
        </w:rPr>
      </w:pPr>
      <w:r>
        <w:rPr>
          <w:rFonts w:hint="eastAsia" w:ascii="仿宋" w:hAnsi="仿宋" w:eastAsia="仿宋" w:cs="仿宋"/>
          <w:sz w:val="32"/>
          <w:szCs w:val="32"/>
          <w:lang w:eastAsia="zh-CN"/>
        </w:rPr>
        <w:t>定安县母瑞山革命根据地纪念园管理中心202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w:t>
      </w:r>
      <w:r>
        <w:rPr>
          <w:rFonts w:hint="eastAsia" w:ascii="仿宋" w:hAnsi="仿宋" w:eastAsia="仿宋" w:cs="仿宋"/>
          <w:color w:val="auto"/>
          <w:sz w:val="32"/>
          <w:szCs w:val="32"/>
        </w:rPr>
        <w:t>共预算当年拨款</w:t>
      </w:r>
      <w:r>
        <w:rPr>
          <w:rFonts w:hint="eastAsia" w:ascii="仿宋" w:hAnsi="仿宋" w:eastAsia="仿宋" w:cs="仿宋"/>
          <w:color w:val="auto"/>
          <w:sz w:val="32"/>
          <w:szCs w:val="32"/>
          <w:lang w:val="en-US" w:eastAsia="zh-CN"/>
        </w:rPr>
        <w:t>125.51</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6.42</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eastAsia="zh-CN"/>
        </w:rPr>
        <w:t>在职人员减少</w:t>
      </w:r>
      <w:r>
        <w:rPr>
          <w:rFonts w:hint="eastAsia" w:ascii="仿宋" w:hAnsi="仿宋" w:eastAsia="仿宋" w:cs="仿宋"/>
          <w:color w:val="auto"/>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(二)一般公共预算当年拨款结构情况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67.02</w:t>
      </w:r>
      <w:r>
        <w:rPr>
          <w:rFonts w:hint="eastAsia" w:ascii="仿宋" w:hAnsi="仿宋" w:eastAsia="仿宋" w:cs="仿宋"/>
          <w:sz w:val="32"/>
          <w:szCs w:val="32"/>
        </w:rPr>
        <w:t>万元，占</w:t>
      </w:r>
      <w:r>
        <w:rPr>
          <w:rFonts w:hint="eastAsia" w:ascii="仿宋" w:hAnsi="仿宋" w:eastAsia="仿宋" w:cs="仿宋"/>
          <w:sz w:val="32"/>
          <w:szCs w:val="32"/>
          <w:lang w:val="en-US" w:eastAsia="zh-CN"/>
        </w:rPr>
        <w:t>53.40</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4.41</w:t>
      </w:r>
      <w:r>
        <w:rPr>
          <w:rFonts w:hint="eastAsia" w:ascii="仿宋" w:hAnsi="仿宋" w:eastAsia="仿宋" w:cs="仿宋"/>
          <w:sz w:val="32"/>
          <w:szCs w:val="32"/>
        </w:rPr>
        <w:t>万元，占</w:t>
      </w:r>
      <w:r>
        <w:rPr>
          <w:rFonts w:hint="eastAsia" w:ascii="仿宋" w:hAnsi="仿宋" w:eastAsia="仿宋" w:cs="仿宋"/>
          <w:sz w:val="32"/>
          <w:szCs w:val="32"/>
          <w:lang w:val="en-US" w:eastAsia="zh-CN"/>
        </w:rPr>
        <w:t>3.52</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3.83</w:t>
      </w:r>
      <w:r>
        <w:rPr>
          <w:rFonts w:hint="eastAsia" w:ascii="仿宋" w:hAnsi="仿宋" w:eastAsia="仿宋" w:cs="仿宋"/>
          <w:sz w:val="32"/>
          <w:szCs w:val="32"/>
        </w:rPr>
        <w:t>万元,占</w:t>
      </w:r>
      <w:r>
        <w:rPr>
          <w:rFonts w:hint="eastAsia" w:ascii="仿宋" w:hAnsi="仿宋" w:eastAsia="仿宋" w:cs="仿宋"/>
          <w:sz w:val="32"/>
          <w:szCs w:val="32"/>
          <w:lang w:val="en-US" w:eastAsia="zh-CN"/>
        </w:rPr>
        <w:t>3.05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文化旅游体育与传媒支出</w:t>
      </w:r>
      <w:r>
        <w:rPr>
          <w:rFonts w:hint="eastAsia" w:ascii="仿宋" w:hAnsi="仿宋" w:eastAsia="仿宋" w:cs="仿宋"/>
          <w:sz w:val="32"/>
          <w:szCs w:val="32"/>
          <w:lang w:val="en-US" w:eastAsia="zh-CN"/>
        </w:rPr>
        <w:t>50.24万元，占40.03%</w:t>
      </w:r>
      <w:r>
        <w:rPr>
          <w:rFonts w:hint="eastAsia" w:ascii="仿宋" w:hAnsi="仿宋" w:eastAsia="仿宋" w:cs="仿宋"/>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(三)一般公共预算当年拨款具体使用情况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.文化旅游体育与传媒</w:t>
      </w:r>
      <w:r>
        <w:rPr>
          <w:rFonts w:hint="eastAsia" w:ascii="仿宋" w:hAnsi="仿宋" w:eastAsia="仿宋" w:cs="仿宋"/>
          <w:color w:val="auto"/>
          <w:sz w:val="32"/>
          <w:szCs w:val="32"/>
          <w:lang w:val="en-US" w:eastAsia="zh-CN"/>
        </w:rPr>
        <w:t>(类)文物（款）博物馆支出（项）</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50.24</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45.04</w:t>
      </w:r>
      <w:r>
        <w:rPr>
          <w:rFonts w:hint="eastAsia" w:ascii="仿宋" w:hAnsi="仿宋" w:eastAsia="仿宋" w:cs="仿宋"/>
          <w:color w:val="auto"/>
          <w:sz w:val="32"/>
          <w:szCs w:val="32"/>
        </w:rPr>
        <w:t>万元，主要</w:t>
      </w:r>
      <w:r>
        <w:rPr>
          <w:rFonts w:hint="eastAsia" w:ascii="仿宋" w:hAnsi="仿宋" w:eastAsia="仿宋" w:cs="仿宋"/>
          <w:color w:val="auto"/>
          <w:sz w:val="32"/>
          <w:szCs w:val="32"/>
          <w:lang w:eastAsia="zh-CN"/>
        </w:rPr>
        <w:t>新增纪念馆</w:t>
      </w:r>
      <w:r>
        <w:rPr>
          <w:rFonts w:hint="eastAsia" w:ascii="仿宋" w:hAnsi="仿宋" w:eastAsia="仿宋" w:cs="仿宋"/>
          <w:color w:val="auto"/>
          <w:sz w:val="32"/>
          <w:szCs w:val="32"/>
          <w:lang w:val="en-US" w:eastAsia="zh-CN"/>
        </w:rPr>
        <w:t>开放资金。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社会保障和就业支出</w:t>
      </w:r>
      <w:r>
        <w:rPr>
          <w:rFonts w:hint="eastAsia" w:ascii="仿宋" w:hAnsi="仿宋" w:eastAsia="仿宋" w:cs="仿宋"/>
          <w:color w:val="auto"/>
          <w:sz w:val="32"/>
          <w:szCs w:val="32"/>
          <w:lang w:val="en-US" w:eastAsia="zh-CN"/>
        </w:rPr>
        <w:t>(类)行政事业单位养老支出（款）机关事业单位基本养老保险缴费支出（项）</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4.42</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0.98</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val="en-US" w:eastAsia="zh-CN"/>
        </w:rPr>
        <w:t>在职人员减少。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社会保障和就业支出(类)抚恤(款)</w:t>
      </w:r>
      <w:r>
        <w:rPr>
          <w:rFonts w:hint="eastAsia" w:ascii="仿宋" w:hAnsi="仿宋" w:eastAsia="仿宋" w:cs="仿宋"/>
          <w:color w:val="auto"/>
          <w:sz w:val="32"/>
          <w:szCs w:val="32"/>
          <w:lang w:eastAsia="zh-CN"/>
        </w:rPr>
        <w:t>烈士纪念</w:t>
      </w:r>
      <w:r>
        <w:rPr>
          <w:rFonts w:hint="eastAsia" w:ascii="仿宋" w:hAnsi="仿宋" w:eastAsia="仿宋" w:cs="仿宋"/>
          <w:color w:val="auto"/>
          <w:sz w:val="32"/>
          <w:szCs w:val="32"/>
        </w:rPr>
        <w:t>(项)</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20万元，</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eastAsia="zh-CN"/>
        </w:rPr>
        <w:t>上级资金</w:t>
      </w:r>
      <w:r>
        <w:rPr>
          <w:rFonts w:hint="eastAsia" w:ascii="仿宋" w:hAnsi="仿宋" w:eastAsia="仿宋" w:cs="仿宋"/>
          <w:color w:val="auto"/>
          <w:sz w:val="32"/>
          <w:szCs w:val="32"/>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社会保障和就业支出(类</w:t>
      </w:r>
      <w:r>
        <w:rPr>
          <w:rFonts w:hint="eastAsia" w:ascii="仿宋" w:hAnsi="仿宋" w:eastAsia="仿宋" w:cs="仿宋"/>
          <w:color w:val="auto"/>
          <w:sz w:val="32"/>
          <w:szCs w:val="32"/>
          <w:lang w:val="en-US" w:eastAsia="zh-CN"/>
        </w:rPr>
        <w:t>)退役军人管理事务</w:t>
      </w:r>
      <w:r>
        <w:rPr>
          <w:rFonts w:hint="eastAsia" w:ascii="仿宋" w:hAnsi="仿宋" w:eastAsia="仿宋" w:cs="仿宋"/>
          <w:color w:val="auto"/>
          <w:sz w:val="32"/>
          <w:szCs w:val="32"/>
        </w:rPr>
        <w:t>(款)</w:t>
      </w:r>
      <w:r>
        <w:rPr>
          <w:rFonts w:hint="eastAsia" w:ascii="仿宋" w:hAnsi="仿宋" w:eastAsia="仿宋" w:cs="仿宋"/>
          <w:color w:val="auto"/>
          <w:sz w:val="32"/>
          <w:szCs w:val="32"/>
          <w:lang w:eastAsia="zh-CN"/>
        </w:rPr>
        <w:t>事业运行</w:t>
      </w:r>
      <w:r>
        <w:rPr>
          <w:rFonts w:hint="eastAsia" w:ascii="仿宋" w:hAnsi="仿宋" w:eastAsia="仿宋" w:cs="仿宋"/>
          <w:color w:val="auto"/>
          <w:sz w:val="32"/>
          <w:szCs w:val="32"/>
        </w:rPr>
        <w:t>(项)202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40.39万元，</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4.05</w:t>
      </w:r>
      <w:r>
        <w:rPr>
          <w:rFonts w:hint="eastAsia" w:ascii="仿宋" w:hAnsi="仿宋" w:eastAsia="仿宋" w:cs="仿宋"/>
          <w:color w:val="auto"/>
          <w:sz w:val="32"/>
          <w:szCs w:val="32"/>
        </w:rPr>
        <w:t>万元，</w:t>
      </w:r>
      <w:r>
        <w:rPr>
          <w:rFonts w:hint="eastAsia" w:ascii="仿宋" w:hAnsi="仿宋" w:eastAsia="仿宋" w:cs="仿宋"/>
          <w:b w:val="0"/>
          <w:bCs w:val="0"/>
          <w:color w:val="auto"/>
          <w:sz w:val="32"/>
          <w:szCs w:val="32"/>
        </w:rPr>
        <w:t>主要是</w:t>
      </w:r>
      <w:r>
        <w:rPr>
          <w:rFonts w:hint="eastAsia" w:ascii="仿宋" w:hAnsi="仿宋" w:eastAsia="仿宋" w:cs="仿宋"/>
          <w:b w:val="0"/>
          <w:bCs w:val="0"/>
          <w:color w:val="auto"/>
          <w:sz w:val="32"/>
          <w:szCs w:val="32"/>
          <w:lang w:val="en-US" w:eastAsia="zh-CN"/>
        </w:rPr>
        <w:t>人员减少。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5.卫生健康支出</w:t>
      </w:r>
      <w:r>
        <w:rPr>
          <w:rFonts w:hint="eastAsia" w:ascii="仿宋" w:hAnsi="仿宋" w:eastAsia="仿宋" w:cs="仿宋"/>
          <w:color w:val="auto"/>
          <w:sz w:val="32"/>
          <w:szCs w:val="32"/>
        </w:rPr>
        <w:t>(类</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行政事业单位医疗</w:t>
      </w:r>
      <w:r>
        <w:rPr>
          <w:rFonts w:hint="eastAsia" w:ascii="仿宋" w:hAnsi="仿宋" w:eastAsia="仿宋" w:cs="仿宋"/>
          <w:color w:val="auto"/>
          <w:sz w:val="32"/>
          <w:szCs w:val="32"/>
        </w:rPr>
        <w:t>(款)</w:t>
      </w:r>
      <w:r>
        <w:rPr>
          <w:rFonts w:hint="eastAsia" w:ascii="仿宋" w:hAnsi="仿宋" w:eastAsia="仿宋" w:cs="仿宋"/>
          <w:color w:val="auto"/>
          <w:sz w:val="32"/>
          <w:szCs w:val="32"/>
          <w:lang w:eastAsia="zh-CN"/>
        </w:rPr>
        <w:t>事业单位医疗</w:t>
      </w:r>
      <w:r>
        <w:rPr>
          <w:rFonts w:hint="eastAsia" w:ascii="仿宋" w:hAnsi="仿宋" w:eastAsia="仿宋" w:cs="仿宋"/>
          <w:color w:val="auto"/>
          <w:sz w:val="32"/>
          <w:szCs w:val="32"/>
        </w:rPr>
        <w:t>(项)202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2.01万元，</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0.19</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val="en-US" w:eastAsia="zh-CN"/>
        </w:rPr>
        <w:t>人员减少。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6.卫生健康支出</w:t>
      </w:r>
      <w:r>
        <w:rPr>
          <w:rFonts w:hint="eastAsia" w:ascii="仿宋" w:hAnsi="仿宋" w:eastAsia="仿宋" w:cs="仿宋"/>
          <w:color w:val="auto"/>
          <w:sz w:val="32"/>
          <w:szCs w:val="32"/>
        </w:rPr>
        <w:t>(类</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行政事业单位医疗</w:t>
      </w:r>
      <w:r>
        <w:rPr>
          <w:rFonts w:hint="eastAsia" w:ascii="仿宋" w:hAnsi="仿宋" w:eastAsia="仿宋" w:cs="仿宋"/>
          <w:color w:val="auto"/>
          <w:sz w:val="32"/>
          <w:szCs w:val="32"/>
        </w:rPr>
        <w:t>(款)</w:t>
      </w:r>
      <w:r>
        <w:rPr>
          <w:rFonts w:hint="eastAsia" w:ascii="仿宋" w:hAnsi="仿宋" w:eastAsia="仿宋" w:cs="仿宋"/>
          <w:color w:val="auto"/>
          <w:sz w:val="32"/>
          <w:szCs w:val="32"/>
          <w:lang w:eastAsia="zh-CN"/>
        </w:rPr>
        <w:t>公务员医疗补助</w:t>
      </w:r>
      <w:r>
        <w:rPr>
          <w:rFonts w:hint="eastAsia" w:ascii="仿宋" w:hAnsi="仿宋" w:eastAsia="仿宋" w:cs="仿宋"/>
          <w:color w:val="auto"/>
          <w:sz w:val="32"/>
          <w:szCs w:val="32"/>
        </w:rPr>
        <w:t>(项)202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2.40万元，</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2.54</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val="en-US" w:eastAsia="zh-CN"/>
        </w:rPr>
        <w:t>人员减少。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7.住房保障支出</w:t>
      </w:r>
      <w:r>
        <w:rPr>
          <w:rFonts w:hint="eastAsia" w:ascii="仿宋" w:hAnsi="仿宋" w:eastAsia="仿宋" w:cs="仿宋"/>
          <w:color w:val="auto"/>
          <w:sz w:val="32"/>
          <w:szCs w:val="32"/>
        </w:rPr>
        <w:t>(类</w:t>
      </w:r>
      <w:r>
        <w:rPr>
          <w:rFonts w:hint="eastAsia" w:ascii="仿宋" w:hAnsi="仿宋" w:eastAsia="仿宋" w:cs="仿宋"/>
          <w:color w:val="auto"/>
          <w:sz w:val="32"/>
          <w:szCs w:val="32"/>
          <w:lang w:val="en-US" w:eastAsia="zh-CN"/>
        </w:rPr>
        <w:t>)住房改革支出</w:t>
      </w:r>
      <w:r>
        <w:rPr>
          <w:rFonts w:hint="eastAsia" w:ascii="仿宋" w:hAnsi="仿宋" w:eastAsia="仿宋" w:cs="仿宋"/>
          <w:color w:val="auto"/>
          <w:sz w:val="32"/>
          <w:szCs w:val="32"/>
        </w:rPr>
        <w:t>(款)</w:t>
      </w:r>
      <w:r>
        <w:rPr>
          <w:rFonts w:hint="eastAsia" w:ascii="仿宋" w:hAnsi="仿宋" w:eastAsia="仿宋" w:cs="仿宋"/>
          <w:color w:val="auto"/>
          <w:sz w:val="32"/>
          <w:szCs w:val="32"/>
          <w:lang w:eastAsia="zh-CN"/>
        </w:rPr>
        <w:t>住房公积金</w:t>
      </w:r>
      <w:r>
        <w:rPr>
          <w:rFonts w:hint="eastAsia" w:ascii="仿宋" w:hAnsi="仿宋" w:eastAsia="仿宋" w:cs="仿宋"/>
          <w:color w:val="auto"/>
          <w:sz w:val="32"/>
          <w:szCs w:val="32"/>
        </w:rPr>
        <w:t>(项)</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3.83万元，</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3.83</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val="en-US" w:eastAsia="zh-CN"/>
        </w:rPr>
        <w:t>人员减少。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default"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社会保障和就业支出</w:t>
      </w:r>
      <w:r>
        <w:rPr>
          <w:rFonts w:hint="eastAsia" w:ascii="仿宋" w:hAnsi="仿宋" w:eastAsia="仿宋" w:cs="仿宋"/>
          <w:color w:val="auto"/>
          <w:sz w:val="32"/>
          <w:szCs w:val="32"/>
          <w:lang w:val="en-US" w:eastAsia="zh-CN"/>
        </w:rPr>
        <w:t>(类)行政事业单位养老支出（款）机关事业单位职业年金缴费支出（项）</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年预算数为</w:t>
      </w:r>
      <w:r>
        <w:rPr>
          <w:rFonts w:hint="eastAsia" w:ascii="仿宋" w:hAnsi="仿宋" w:eastAsia="仿宋" w:cs="仿宋"/>
          <w:color w:val="auto"/>
          <w:sz w:val="32"/>
          <w:szCs w:val="32"/>
          <w:lang w:val="en-US" w:eastAsia="zh-CN"/>
        </w:rPr>
        <w:t>2.21</w:t>
      </w:r>
      <w:r>
        <w:rPr>
          <w:rFonts w:hint="eastAsia" w:ascii="仿宋" w:hAnsi="仿宋" w:eastAsia="仿宋" w:cs="仿宋"/>
          <w:color w:val="auto"/>
          <w:sz w:val="32"/>
          <w:szCs w:val="32"/>
        </w:rPr>
        <w:t>万元，比上年预算数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0.49</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val="en-US" w:eastAsia="zh-CN"/>
        </w:rPr>
        <w:t>在职人员减少。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三、关于</w:t>
      </w:r>
      <w:r>
        <w:rPr>
          <w:rFonts w:hint="eastAsia" w:ascii="黑体" w:hAnsi="黑体" w:eastAsia="黑体" w:cs="黑体"/>
          <w:b w:val="0"/>
          <w:bCs/>
          <w:color w:val="auto"/>
          <w:sz w:val="32"/>
          <w:szCs w:val="32"/>
          <w:lang w:eastAsia="zh-CN"/>
        </w:rPr>
        <w:t>定安县母瑞山革命根据地纪念园管理中心202</w:t>
      </w:r>
      <w:r>
        <w:rPr>
          <w:rFonts w:hint="eastAsia" w:ascii="黑体" w:hAnsi="黑体" w:eastAsia="黑体" w:cs="黑体"/>
          <w:b w:val="0"/>
          <w:bCs/>
          <w:color w:val="auto"/>
          <w:sz w:val="32"/>
          <w:szCs w:val="32"/>
          <w:lang w:val="en-US" w:eastAsia="zh-CN"/>
        </w:rPr>
        <w:t>4</w:t>
      </w:r>
      <w:r>
        <w:rPr>
          <w:rFonts w:hint="eastAsia" w:ascii="黑体" w:hAnsi="黑体" w:eastAsia="黑体" w:cs="黑体"/>
          <w:b w:val="0"/>
          <w:bCs/>
          <w:color w:val="auto"/>
          <w:sz w:val="32"/>
          <w:szCs w:val="32"/>
        </w:rPr>
        <w:t>年一般公共预算基本支出情况说明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sz w:val="32"/>
          <w:szCs w:val="32"/>
        </w:rPr>
      </w:pPr>
      <w:r>
        <w:rPr>
          <w:rFonts w:hint="eastAsia" w:ascii="仿宋" w:hAnsi="仿宋" w:eastAsia="仿宋" w:cs="仿宋"/>
          <w:color w:val="auto"/>
          <w:kern w:val="0"/>
          <w:sz w:val="32"/>
          <w:szCs w:val="32"/>
          <w:lang w:val="en-US" w:eastAsia="zh-CN" w:bidi="ar"/>
        </w:rPr>
        <w:t>定安县母瑞山革命根据地纪念园管理中心</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55.26</w:t>
      </w:r>
      <w:r>
        <w:rPr>
          <w:rFonts w:hint="eastAsia" w:ascii="仿宋" w:hAnsi="仿宋" w:eastAsia="仿宋" w:cs="仿宋"/>
          <w:sz w:val="32"/>
          <w:szCs w:val="32"/>
        </w:rPr>
        <w:t>万元，其中：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人员经费</w:t>
      </w:r>
      <w:r>
        <w:rPr>
          <w:rFonts w:hint="eastAsia" w:ascii="仿宋" w:hAnsi="仿宋" w:eastAsia="仿宋" w:cs="仿宋"/>
          <w:color w:val="auto"/>
          <w:sz w:val="32"/>
          <w:szCs w:val="32"/>
          <w:lang w:val="en-US" w:eastAsia="zh-CN"/>
        </w:rPr>
        <w:t>50.29</w:t>
      </w:r>
      <w:r>
        <w:rPr>
          <w:rFonts w:hint="eastAsia" w:ascii="仿宋" w:hAnsi="仿宋" w:eastAsia="仿宋" w:cs="仿宋"/>
          <w:color w:val="auto"/>
          <w:sz w:val="32"/>
          <w:szCs w:val="32"/>
        </w:rPr>
        <w:t>万元，主要包括：基本工资、津贴补贴、奖金、</w:t>
      </w:r>
      <w:r>
        <w:rPr>
          <w:rFonts w:hint="eastAsia" w:ascii="仿宋" w:hAnsi="仿宋" w:eastAsia="仿宋" w:cs="仿宋"/>
          <w:color w:val="auto"/>
          <w:sz w:val="32"/>
          <w:szCs w:val="32"/>
          <w:lang w:eastAsia="zh-CN"/>
        </w:rPr>
        <w:t>绩效工资、</w:t>
      </w:r>
      <w:r>
        <w:rPr>
          <w:rFonts w:hint="eastAsia" w:ascii="仿宋" w:hAnsi="仿宋" w:eastAsia="仿宋" w:cs="仿宋"/>
          <w:color w:val="auto"/>
          <w:sz w:val="32"/>
          <w:szCs w:val="32"/>
        </w:rPr>
        <w:t>机关事业单位基本养老保险缴费、城镇职工基本医疗保险缴费、公务员医疗补助缴费、其他社会保障缴费、住房公积金、差旅费</w:t>
      </w:r>
      <w:r>
        <w:rPr>
          <w:rFonts w:hint="eastAsia" w:ascii="仿宋" w:hAnsi="仿宋" w:eastAsia="仿宋" w:cs="仿宋"/>
          <w:color w:val="auto"/>
          <w:sz w:val="32"/>
          <w:szCs w:val="32"/>
          <w:lang w:eastAsia="zh-CN"/>
        </w:rPr>
        <w:t>、奖励金支出。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公用经费</w:t>
      </w:r>
      <w:r>
        <w:rPr>
          <w:rFonts w:hint="eastAsia" w:ascii="仿宋" w:hAnsi="仿宋" w:eastAsia="仿宋" w:cs="仿宋"/>
          <w:color w:val="auto"/>
          <w:sz w:val="32"/>
          <w:szCs w:val="32"/>
          <w:lang w:val="en-US" w:eastAsia="zh-CN"/>
        </w:rPr>
        <w:t>4.97</w:t>
      </w:r>
      <w:r>
        <w:rPr>
          <w:rFonts w:hint="eastAsia" w:ascii="仿宋" w:hAnsi="仿宋" w:eastAsia="仿宋" w:cs="仿宋"/>
          <w:color w:val="auto"/>
          <w:sz w:val="32"/>
          <w:szCs w:val="32"/>
        </w:rPr>
        <w:t>万元，主要包括：办公费、水费、电费、邮电费、维修(护)费、培训费、工会经费、公务用车运行维护费、其他交通费用、其他商品和服务支出。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w:t>
      </w:r>
      <w:r>
        <w:rPr>
          <w:rFonts w:hint="eastAsia" w:ascii="黑体" w:hAnsi="黑体" w:eastAsia="黑体" w:cs="黑体"/>
          <w:b w:val="0"/>
          <w:bCs/>
          <w:sz w:val="32"/>
          <w:szCs w:val="32"/>
          <w:lang w:eastAsia="zh-CN"/>
        </w:rPr>
        <w:t>定安县母瑞山革命根据地纪念园管理中心202</w:t>
      </w:r>
      <w:r>
        <w:rPr>
          <w:rFonts w:hint="eastAsia" w:ascii="黑体" w:hAnsi="黑体" w:eastAsia="黑体" w:cs="黑体"/>
          <w:b w:val="0"/>
          <w:bCs/>
          <w:sz w:val="32"/>
          <w:szCs w:val="32"/>
          <w:lang w:val="en-US" w:eastAsia="zh-CN"/>
        </w:rPr>
        <w:t>4</w:t>
      </w:r>
      <w:r>
        <w:rPr>
          <w:rFonts w:hint="eastAsia" w:ascii="黑体" w:hAnsi="黑体" w:eastAsia="黑体" w:cs="黑体"/>
          <w:b w:val="0"/>
          <w:bCs/>
          <w:sz w:val="32"/>
          <w:szCs w:val="32"/>
        </w:rPr>
        <w:t>年“三公”经费预算情况说明</w:t>
      </w:r>
    </w:p>
    <w:p>
      <w:pPr>
        <w:ind w:firstLine="630"/>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一)定安县母瑞山革命根据地纪念园管理中心2024年“三公”经费预算为4.46万元。其中：公务用车购置及运行费2.74万元，（其中，公务用车购置费0万元，公务用车运行费2.74万元），较上年预算增加2.66万元，主要是新增公务车。公务车保有量1辆，计划购置0辆；</w:t>
      </w:r>
      <w:r>
        <w:rPr>
          <w:rFonts w:hint="eastAsia" w:ascii="仿宋" w:hAnsi="仿宋" w:eastAsia="仿宋" w:cs="仿宋"/>
          <w:color w:val="auto"/>
          <w:sz w:val="32"/>
          <w:szCs w:val="32"/>
        </w:rPr>
        <w:t>公务接待费</w:t>
      </w:r>
      <w:r>
        <w:rPr>
          <w:rFonts w:hint="eastAsia" w:ascii="仿宋" w:hAnsi="仿宋" w:eastAsia="仿宋" w:cs="仿宋"/>
          <w:color w:val="auto"/>
          <w:sz w:val="32"/>
          <w:szCs w:val="32"/>
          <w:lang w:val="en-US" w:eastAsia="zh-CN"/>
        </w:rPr>
        <w:t>1.72</w:t>
      </w:r>
      <w:r>
        <w:rPr>
          <w:rFonts w:hint="eastAsia" w:ascii="仿宋" w:hAnsi="仿宋" w:eastAsia="仿宋" w:cs="仿宋"/>
          <w:color w:val="auto"/>
          <w:sz w:val="32"/>
          <w:shd w:val="clear" w:color="auto" w:fill="FFFFFF"/>
        </w:rPr>
        <w:t>万元</w:t>
      </w:r>
      <w:r>
        <w:rPr>
          <w:rFonts w:hint="eastAsia" w:ascii="仿宋" w:hAnsi="仿宋" w:eastAsia="仿宋" w:cs="仿宋"/>
          <w:color w:val="auto"/>
          <w:sz w:val="32"/>
          <w:shd w:val="clear" w:color="auto" w:fill="FFFFFF"/>
          <w:lang w:eastAsia="zh-CN"/>
        </w:rPr>
        <w:t>，与上年预算持平</w:t>
      </w:r>
      <w:r>
        <w:rPr>
          <w:rFonts w:hint="eastAsia" w:ascii="仿宋" w:hAnsi="仿宋" w:eastAsia="仿宋" w:cs="仿宋"/>
          <w:color w:val="auto"/>
          <w:kern w:val="0"/>
          <w:sz w:val="32"/>
          <w:szCs w:val="32"/>
          <w:lang w:val="en-US" w:eastAsia="zh-CN" w:bidi="ar"/>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（二）定安县母瑞山革命根据地纪念园管理中心2024年政府性基金预算“三公”经费预算数为0万元。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五、关于</w:t>
      </w:r>
      <w:r>
        <w:rPr>
          <w:rFonts w:hint="eastAsia" w:ascii="黑体" w:hAnsi="黑体" w:eastAsia="黑体" w:cs="黑体"/>
          <w:b w:val="0"/>
          <w:bCs/>
          <w:sz w:val="32"/>
          <w:szCs w:val="32"/>
          <w:lang w:eastAsia="zh-CN"/>
        </w:rPr>
        <w:t>定安县母瑞山革命根据地纪念园管理中心202</w:t>
      </w:r>
      <w:r>
        <w:rPr>
          <w:rFonts w:hint="eastAsia" w:ascii="黑体" w:hAnsi="黑体" w:eastAsia="黑体" w:cs="黑体"/>
          <w:b w:val="0"/>
          <w:bCs/>
          <w:sz w:val="32"/>
          <w:szCs w:val="32"/>
          <w:lang w:val="en-US" w:eastAsia="zh-CN"/>
        </w:rPr>
        <w:t>4</w:t>
      </w:r>
      <w:r>
        <w:rPr>
          <w:rFonts w:hint="eastAsia" w:ascii="黑体" w:hAnsi="黑体" w:eastAsia="黑体" w:cs="黑体"/>
          <w:b w:val="0"/>
          <w:bCs/>
          <w:sz w:val="32"/>
          <w:szCs w:val="32"/>
        </w:rPr>
        <w:t>年政府性基金预算当年拨款情况说明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（一）政府性基金预算当年规模变化情况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1280" w:firstLineChars="4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（二）政府性基金预算当年拨款结构情况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1280" w:firstLineChars="4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（三）政府性基金预算当年拨款具体使用情况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1280" w:firstLineChars="400"/>
        <w:jc w:val="both"/>
        <w:textAlignment w:val="auto"/>
        <w:outlineLvl w:val="9"/>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、关于</w:t>
      </w:r>
      <w:r>
        <w:rPr>
          <w:rFonts w:hint="eastAsia" w:ascii="黑体" w:hAnsi="黑体" w:eastAsia="黑体" w:cs="黑体"/>
          <w:b w:val="0"/>
          <w:bCs/>
          <w:sz w:val="32"/>
          <w:szCs w:val="32"/>
          <w:lang w:eastAsia="zh-CN"/>
        </w:rPr>
        <w:t>定安县母瑞山革命根据地纪念园管理中心202</w:t>
      </w:r>
      <w:r>
        <w:rPr>
          <w:rFonts w:hint="eastAsia" w:ascii="黑体" w:hAnsi="黑体" w:eastAsia="黑体" w:cs="黑体"/>
          <w:b w:val="0"/>
          <w:bCs/>
          <w:sz w:val="32"/>
          <w:szCs w:val="32"/>
          <w:lang w:val="en-US" w:eastAsia="zh-CN"/>
        </w:rPr>
        <w:t>4</w:t>
      </w:r>
      <w:r>
        <w:rPr>
          <w:rFonts w:hint="eastAsia" w:ascii="黑体" w:hAnsi="黑体" w:eastAsia="黑体" w:cs="黑体"/>
          <w:b w:val="0"/>
          <w:bCs/>
          <w:sz w:val="32"/>
          <w:szCs w:val="32"/>
        </w:rPr>
        <w:t>年收支预算情况的总体说明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960" w:firstLineChars="3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定安县母瑞山革命根据地纪念园管理中心</w:t>
      </w:r>
      <w:r>
        <w:rPr>
          <w:rFonts w:hint="eastAsia" w:ascii="仿宋" w:hAnsi="仿宋" w:eastAsia="仿宋" w:cs="仿宋"/>
          <w:sz w:val="32"/>
          <w:szCs w:val="32"/>
        </w:rPr>
        <w:t>所有收入和支出均纳入部门预算管理。收入包括：一般公共预算收入；支出包括：文化旅游体育与传媒</w:t>
      </w:r>
      <w:r>
        <w:rPr>
          <w:rFonts w:hint="eastAsia" w:ascii="仿宋" w:hAnsi="仿宋" w:eastAsia="仿宋" w:cs="仿宋"/>
          <w:sz w:val="32"/>
          <w:szCs w:val="32"/>
          <w:lang w:eastAsia="zh-CN"/>
        </w:rPr>
        <w:t>支出、</w:t>
      </w:r>
      <w:r>
        <w:rPr>
          <w:rFonts w:hint="eastAsia" w:ascii="仿宋" w:hAnsi="仿宋" w:eastAsia="仿宋" w:cs="仿宋"/>
          <w:sz w:val="32"/>
          <w:szCs w:val="32"/>
        </w:rPr>
        <w:t>社会保障和就业支出、卫生健康支出、住房保障支出。</w:t>
      </w:r>
      <w:r>
        <w:rPr>
          <w:rFonts w:hint="eastAsia" w:ascii="仿宋" w:hAnsi="仿宋" w:eastAsia="仿宋" w:cs="仿宋"/>
          <w:sz w:val="32"/>
          <w:szCs w:val="32"/>
          <w:lang w:eastAsia="zh-CN"/>
        </w:rPr>
        <w:t>母瑞山革命根据地纪念园管理中心202</w:t>
      </w:r>
      <w:r>
        <w:rPr>
          <w:rFonts w:hint="eastAsia" w:ascii="仿宋" w:hAnsi="仿宋" w:eastAsia="仿宋" w:cs="仿宋"/>
          <w:sz w:val="32"/>
          <w:szCs w:val="32"/>
          <w:lang w:val="en-US" w:eastAsia="zh-CN"/>
        </w:rPr>
        <w:t>4</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125.51</w:t>
      </w:r>
      <w:r>
        <w:rPr>
          <w:rFonts w:hint="eastAsia" w:ascii="仿宋" w:hAnsi="仿宋" w:eastAsia="仿宋" w:cs="仿宋"/>
          <w:sz w:val="32"/>
          <w:szCs w:val="32"/>
        </w:rPr>
        <w:t>万元。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、关于</w:t>
      </w:r>
      <w:r>
        <w:rPr>
          <w:rFonts w:hint="eastAsia" w:ascii="黑体" w:hAnsi="黑体" w:eastAsia="黑体" w:cs="黑体"/>
          <w:b w:val="0"/>
          <w:bCs/>
          <w:sz w:val="32"/>
          <w:szCs w:val="32"/>
          <w:lang w:eastAsia="zh-CN"/>
        </w:rPr>
        <w:t>定安县母瑞山革命根据地纪念园管理中心202</w:t>
      </w:r>
      <w:r>
        <w:rPr>
          <w:rFonts w:hint="eastAsia" w:ascii="黑体" w:hAnsi="黑体" w:eastAsia="黑体" w:cs="黑体"/>
          <w:b w:val="0"/>
          <w:bCs/>
          <w:sz w:val="32"/>
          <w:szCs w:val="32"/>
          <w:lang w:val="en-US" w:eastAsia="zh-CN"/>
        </w:rPr>
        <w:t>4</w:t>
      </w:r>
      <w:r>
        <w:rPr>
          <w:rFonts w:hint="eastAsia" w:ascii="黑体" w:hAnsi="黑体" w:eastAsia="黑体" w:cs="黑体"/>
          <w:b w:val="0"/>
          <w:bCs/>
          <w:sz w:val="32"/>
          <w:szCs w:val="32"/>
        </w:rPr>
        <w:t>年收入预算情况说明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定安县母瑞山革命根据地纪念园管理中心202</w:t>
      </w:r>
      <w:r>
        <w:rPr>
          <w:rFonts w:hint="eastAsia" w:ascii="仿宋" w:hAnsi="仿宋" w:eastAsia="仿宋" w:cs="仿宋"/>
          <w:sz w:val="32"/>
          <w:szCs w:val="32"/>
          <w:lang w:val="en-US" w:eastAsia="zh-CN"/>
        </w:rPr>
        <w:t>4</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125.51</w:t>
      </w:r>
      <w:r>
        <w:rPr>
          <w:rFonts w:hint="eastAsia" w:ascii="仿宋" w:hAnsi="仿宋" w:eastAsia="仿宋" w:cs="仿宋"/>
          <w:sz w:val="32"/>
          <w:szCs w:val="32"/>
        </w:rPr>
        <w:t>万元</w:t>
      </w:r>
      <w:r>
        <w:rPr>
          <w:rFonts w:hint="eastAsia" w:ascii="仿宋_GB2312" w:hAnsi="黑体" w:eastAsia="仿宋_GB2312"/>
          <w:sz w:val="32"/>
          <w:szCs w:val="32"/>
        </w:rPr>
        <w:t>，其中：一般公共预算资金收入</w:t>
      </w:r>
      <w:r>
        <w:rPr>
          <w:rFonts w:hint="eastAsia" w:ascii="仿宋_GB2312" w:hAnsi="黑体" w:eastAsia="仿宋_GB2312" w:cs="仿宋_GB2312"/>
          <w:sz w:val="32"/>
          <w:szCs w:val="32"/>
          <w:lang w:val="en-US" w:eastAsia="zh-CN"/>
        </w:rPr>
        <w:t>125.51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6.42</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eastAsia="zh-CN"/>
        </w:rPr>
        <w:t>在职人员减少</w:t>
      </w:r>
      <w:r>
        <w:rPr>
          <w:rFonts w:hint="eastAsia" w:ascii="仿宋" w:hAnsi="仿宋" w:eastAsia="仿宋" w:cs="仿宋"/>
          <w:color w:val="auto"/>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、关于</w:t>
      </w:r>
      <w:r>
        <w:rPr>
          <w:rFonts w:hint="eastAsia" w:ascii="黑体" w:hAnsi="黑体" w:eastAsia="黑体" w:cs="黑体"/>
          <w:b w:val="0"/>
          <w:bCs/>
          <w:sz w:val="32"/>
          <w:szCs w:val="32"/>
          <w:lang w:eastAsia="zh-CN"/>
        </w:rPr>
        <w:t>定安县母瑞山革命根据地纪念园管理中心202</w:t>
      </w:r>
      <w:r>
        <w:rPr>
          <w:rFonts w:hint="eastAsia" w:ascii="黑体" w:hAnsi="黑体" w:eastAsia="黑体" w:cs="黑体"/>
          <w:b w:val="0"/>
          <w:bCs/>
          <w:sz w:val="32"/>
          <w:szCs w:val="32"/>
          <w:lang w:val="en-US" w:eastAsia="zh-CN"/>
        </w:rPr>
        <w:t>4</w:t>
      </w:r>
      <w:r>
        <w:rPr>
          <w:rFonts w:hint="eastAsia" w:ascii="黑体" w:hAnsi="黑体" w:eastAsia="黑体" w:cs="黑体"/>
          <w:b w:val="0"/>
          <w:bCs/>
          <w:sz w:val="32"/>
          <w:szCs w:val="32"/>
        </w:rPr>
        <w:t>年支出预算情况说明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color w:val="auto"/>
          <w:sz w:val="32"/>
          <w:szCs w:val="32"/>
        </w:rPr>
      </w:pPr>
      <w:r>
        <w:rPr>
          <w:rFonts w:hint="eastAsia" w:ascii="仿宋" w:hAnsi="仿宋" w:eastAsia="仿宋" w:cs="仿宋"/>
          <w:sz w:val="32"/>
          <w:szCs w:val="32"/>
          <w:lang w:eastAsia="zh-CN"/>
        </w:rPr>
        <w:t>定安县母瑞山革命根据地纪念园管理中心</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125.51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55.26</w:t>
      </w:r>
      <w:r>
        <w:rPr>
          <w:rFonts w:hint="eastAsia" w:ascii="仿宋" w:hAnsi="仿宋" w:eastAsia="仿宋" w:cs="仿宋"/>
          <w:sz w:val="32"/>
          <w:szCs w:val="32"/>
        </w:rPr>
        <w:t>万元，占</w:t>
      </w:r>
      <w:r>
        <w:rPr>
          <w:rFonts w:hint="eastAsia" w:ascii="仿宋" w:hAnsi="仿宋" w:eastAsia="仿宋" w:cs="仿宋"/>
          <w:sz w:val="32"/>
          <w:szCs w:val="32"/>
          <w:lang w:val="en-US" w:eastAsia="zh-CN"/>
        </w:rPr>
        <w:t>44.03</w:t>
      </w:r>
      <w:r>
        <w:rPr>
          <w:rFonts w:hint="eastAsia" w:ascii="仿宋" w:hAnsi="仿宋" w:eastAsia="仿宋" w:cs="仿宋"/>
          <w:sz w:val="32"/>
          <w:szCs w:val="32"/>
        </w:rPr>
        <w:t>%;项目支出</w:t>
      </w:r>
      <w:r>
        <w:rPr>
          <w:rFonts w:hint="eastAsia" w:ascii="仿宋" w:hAnsi="仿宋" w:eastAsia="仿宋" w:cs="仿宋"/>
          <w:sz w:val="32"/>
          <w:szCs w:val="32"/>
          <w:lang w:val="en-US" w:eastAsia="zh-CN"/>
        </w:rPr>
        <w:t>70.24</w:t>
      </w:r>
      <w:r>
        <w:rPr>
          <w:rFonts w:hint="eastAsia" w:ascii="仿宋" w:hAnsi="仿宋" w:eastAsia="仿宋" w:cs="仿宋"/>
          <w:sz w:val="32"/>
          <w:szCs w:val="32"/>
        </w:rPr>
        <w:t>万元，占</w:t>
      </w:r>
      <w:r>
        <w:rPr>
          <w:rFonts w:hint="eastAsia" w:ascii="仿宋" w:hAnsi="仿宋" w:eastAsia="仿宋" w:cs="仿宋"/>
          <w:sz w:val="32"/>
          <w:szCs w:val="32"/>
          <w:lang w:val="en-US" w:eastAsia="zh-CN"/>
        </w:rPr>
        <w:t>55.97</w:t>
      </w:r>
      <w:r>
        <w:rPr>
          <w:rFonts w:hint="eastAsia" w:ascii="仿宋" w:hAnsi="仿宋" w:eastAsia="仿宋" w:cs="仿宋"/>
          <w:sz w:val="32"/>
          <w:szCs w:val="32"/>
        </w:rPr>
        <w:t>%。</w:t>
      </w:r>
      <w:r>
        <w:rPr>
          <w:rFonts w:hint="eastAsia" w:ascii="仿宋" w:hAnsi="仿宋" w:eastAsia="仿宋" w:cs="仿宋"/>
          <w:color w:val="auto"/>
          <w:sz w:val="32"/>
          <w:szCs w:val="32"/>
        </w:rPr>
        <w:t>比上年预算数</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6.42</w:t>
      </w:r>
      <w:r>
        <w:rPr>
          <w:rFonts w:hint="eastAsia" w:ascii="仿宋" w:hAnsi="仿宋" w:eastAsia="仿宋" w:cs="仿宋"/>
          <w:color w:val="auto"/>
          <w:sz w:val="32"/>
          <w:szCs w:val="32"/>
        </w:rPr>
        <w:t>万元，主要是</w:t>
      </w:r>
      <w:r>
        <w:rPr>
          <w:rFonts w:hint="eastAsia" w:ascii="仿宋" w:hAnsi="仿宋" w:eastAsia="仿宋" w:cs="仿宋"/>
          <w:color w:val="auto"/>
          <w:sz w:val="32"/>
          <w:szCs w:val="32"/>
          <w:lang w:eastAsia="zh-CN"/>
        </w:rPr>
        <w:t>在职人员减少</w:t>
      </w:r>
      <w:r>
        <w:rPr>
          <w:rFonts w:hint="eastAsia" w:ascii="仿宋" w:hAnsi="仿宋" w:eastAsia="仿宋" w:cs="仿宋"/>
          <w:color w:val="auto"/>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九</w:t>
      </w:r>
      <w:r>
        <w:rPr>
          <w:rFonts w:hint="eastAsia" w:ascii="黑体" w:hAnsi="黑体" w:eastAsia="黑体" w:cs="黑体"/>
          <w:b w:val="0"/>
          <w:bCs/>
          <w:sz w:val="32"/>
          <w:szCs w:val="32"/>
        </w:rPr>
        <w:t>、其他重要事项的情况说明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)政府采购情况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color w:val="auto"/>
          <w:sz w:val="32"/>
          <w:szCs w:val="32"/>
        </w:rPr>
      </w:pPr>
      <w:r>
        <w:rPr>
          <w:rFonts w:hint="eastAsia" w:ascii="仿宋" w:hAnsi="仿宋" w:eastAsia="仿宋" w:cs="仿宋"/>
          <w:sz w:val="32"/>
          <w:szCs w:val="32"/>
          <w:lang w:eastAsia="zh-CN"/>
        </w:rPr>
        <w:t>定安县母瑞山革命根据地纪念园管理中心</w:t>
      </w:r>
      <w:r>
        <w:rPr>
          <w:rFonts w:hint="eastAsia" w:ascii="仿宋" w:hAnsi="仿宋" w:eastAsia="仿宋" w:cs="仿宋"/>
          <w:color w:val="auto"/>
          <w:sz w:val="32"/>
          <w:szCs w:val="32"/>
        </w:rPr>
        <w:t>本级预算单位政府采购预算总额</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)国有资产占有使用情况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截至20</w:t>
      </w:r>
      <w:r>
        <w:rPr>
          <w:rFonts w:hint="eastAsia" w:ascii="仿宋" w:hAnsi="仿宋" w:eastAsia="仿宋" w:cs="仿宋"/>
          <w:sz w:val="32"/>
          <w:szCs w:val="32"/>
          <w:lang w:val="en-US" w:eastAsia="zh-CN"/>
        </w:rPr>
        <w:t>23</w:t>
      </w:r>
      <w:r>
        <w:rPr>
          <w:rFonts w:hint="eastAsia" w:ascii="仿宋" w:hAnsi="仿宋" w:eastAsia="仿宋" w:cs="仿宋"/>
          <w:sz w:val="32"/>
          <w:szCs w:val="32"/>
        </w:rPr>
        <w:t>年12月31日，</w:t>
      </w:r>
      <w:r>
        <w:rPr>
          <w:rFonts w:hint="eastAsia" w:ascii="仿宋" w:hAnsi="仿宋" w:eastAsia="仿宋" w:cs="仿宋"/>
          <w:sz w:val="32"/>
          <w:szCs w:val="32"/>
          <w:lang w:eastAsia="zh-CN"/>
        </w:rPr>
        <w:t>定安县母瑞山革命根据地纪念园管理中心</w:t>
      </w:r>
      <w:r>
        <w:rPr>
          <w:rFonts w:hint="eastAsia" w:ascii="仿宋" w:hAnsi="仿宋" w:eastAsia="仿宋" w:cs="仿宋"/>
          <w:sz w:val="32"/>
          <w:szCs w:val="32"/>
        </w:rPr>
        <w:t>本级及下属各预算单位共有车辆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辆。单位价值100万元以上设备0台(套)。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)绩效目标设置情况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定安县母瑞山革命根据地纪念园管理中心（本级）</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lang w:eastAsia="zh-CN"/>
        </w:rPr>
        <w:t>个项目实行绩效目标管理，涉及一般公共</w:t>
      </w:r>
      <w:bookmarkStart w:id="0" w:name="_GoBack"/>
      <w:r>
        <w:rPr>
          <w:rFonts w:hint="eastAsia" w:ascii="仿宋" w:hAnsi="仿宋" w:eastAsia="仿宋" w:cs="仿宋"/>
          <w:color w:val="auto"/>
          <w:sz w:val="32"/>
          <w:szCs w:val="32"/>
          <w:lang w:eastAsia="zh-CN"/>
        </w:rPr>
        <w:t>预算资金</w:t>
      </w:r>
      <w:r>
        <w:rPr>
          <w:rFonts w:hint="eastAsia" w:ascii="仿宋" w:hAnsi="仿宋" w:eastAsia="仿宋" w:cs="仿宋"/>
          <w:color w:val="auto"/>
          <w:sz w:val="32"/>
          <w:szCs w:val="32"/>
          <w:lang w:val="en-US" w:eastAsia="zh-CN"/>
        </w:rPr>
        <w:t>125.51</w:t>
      </w:r>
      <w:bookmarkEnd w:id="0"/>
      <w:r>
        <w:rPr>
          <w:rFonts w:hint="eastAsia" w:ascii="仿宋" w:hAnsi="仿宋" w:eastAsia="仿宋" w:cs="仿宋"/>
          <w:color w:val="auto"/>
          <w:sz w:val="32"/>
          <w:szCs w:val="32"/>
          <w:lang w:val="en-US" w:eastAsia="zh-CN"/>
        </w:rPr>
        <w:t>万元。</w:t>
      </w:r>
    </w:p>
    <w:p>
      <w:pPr>
        <w:jc w:val="center"/>
        <w:rPr>
          <w:rFonts w:hint="eastAsia" w:ascii="仿宋" w:hAnsi="仿宋" w:eastAsia="仿宋" w:cs="仿宋"/>
          <w:b/>
          <w:sz w:val="32"/>
          <w:szCs w:val="32"/>
        </w:rPr>
      </w:pPr>
    </w:p>
    <w:p>
      <w:pPr>
        <w:pStyle w:val="2"/>
        <w:rPr>
          <w:rFonts w:hint="eastAsia"/>
        </w:rPr>
      </w:pP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第四部分  名词解释</w:t>
      </w:r>
    </w:p>
    <w:p>
      <w:pPr>
        <w:ind w:firstLine="640" w:firstLineChars="200"/>
        <w:jc w:val="left"/>
        <w:rPr>
          <w:rFonts w:hint="eastAsia" w:ascii="仿宋" w:hAnsi="仿宋" w:eastAsia="仿宋" w:cs="仿宋"/>
          <w:kern w:val="0"/>
          <w:sz w:val="32"/>
          <w:szCs w:val="32"/>
          <w:lang w:val="zh-CN" w:eastAsia="zh-CN" w:bidi="ar"/>
        </w:rPr>
      </w:pPr>
    </w:p>
    <w:p>
      <w:pPr>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一、财政拨款收入：指本级财政当年拨付的资金。</w:t>
      </w:r>
    </w:p>
    <w:p>
      <w:pPr>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二、事业收入：指事业单位开展专业业务活动及辅助活动取得的收入。</w:t>
      </w:r>
    </w:p>
    <w:p>
      <w:pPr>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三、经营收入：指事业单位在专业业务活动及其辅助活动之外开展非独立核算经营活动取得的收入。</w:t>
      </w:r>
    </w:p>
    <w:p>
      <w:pPr>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四、其他收入：指除上述“财政拨款收入”“事业收入”“经营收入”等以外的收入。</w:t>
      </w:r>
    </w:p>
    <w:p>
      <w:pPr>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五、</w:t>
      </w:r>
      <w:r>
        <w:rPr>
          <w:rFonts w:hint="eastAsia" w:ascii="仿宋_GB2312" w:hAnsi="黑体" w:eastAsia="仿宋_GB2312" w:cs="黑体"/>
          <w:sz w:val="32"/>
          <w:szCs w:val="32"/>
          <w:lang w:val="en-US" w:eastAsia="zh-CN"/>
        </w:rPr>
        <w:t>年初</w:t>
      </w:r>
      <w:r>
        <w:rPr>
          <w:rFonts w:hint="eastAsia" w:ascii="仿宋" w:hAnsi="仿宋" w:eastAsia="仿宋" w:cs="仿宋"/>
          <w:kern w:val="0"/>
          <w:sz w:val="32"/>
          <w:szCs w:val="32"/>
          <w:lang w:val="en-US" w:eastAsia="zh-CN" w:bidi="ar"/>
        </w:rPr>
        <w:t>结转和结余：指以前年度尚未完成、结转到本年按有关规定继续使用的资金。</w:t>
      </w:r>
    </w:p>
    <w:p>
      <w:pPr>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六、基本支出：指行政事业单位用于为保障其机构正常运转、完成日常工作任务而发生的人员支出和公用支出。   </w:t>
      </w:r>
    </w:p>
    <w:p>
      <w:pPr>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七、工资福利支出：反映单位开支的在职职工和编制外长期聘用人员的各类劳动报酬，以及为上述人员缴纳的各项社会保险费等。</w:t>
      </w:r>
    </w:p>
    <w:p>
      <w:pPr>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十、项目支出：指各部门、各单位为完成其特定的工作任务和事业发展目标所发生的支出。</w:t>
      </w:r>
    </w:p>
    <w:p>
      <w:pPr>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仿宋" w:hAnsi="仿宋" w:eastAsia="仿宋" w:cs="仿宋"/>
          <w:kern w:val="0"/>
          <w:sz w:val="32"/>
          <w:szCs w:val="32"/>
          <w:lang w:val="en-US" w:eastAsia="zh-CN" w:bidi="ar"/>
        </w:rPr>
      </w:pPr>
    </w:p>
    <w:p>
      <w:pPr>
        <w:ind w:firstLine="640" w:firstLineChars="200"/>
        <w:rPr>
          <w:rFonts w:hint="eastAsia" w:ascii="仿宋" w:hAnsi="仿宋" w:eastAsia="仿宋" w:cs="仿宋"/>
          <w:kern w:val="0"/>
          <w:sz w:val="32"/>
          <w:szCs w:val="32"/>
          <w:lang w:val="en-US" w:eastAsia="zh-CN" w:bidi="ar"/>
        </w:rPr>
      </w:pPr>
    </w:p>
    <w:p>
      <w:pPr>
        <w:ind w:firstLine="640" w:firstLineChars="200"/>
        <w:jc w:val="left"/>
        <w:rPr>
          <w:rFonts w:hint="eastAsia" w:ascii="仿宋" w:hAnsi="仿宋" w:eastAsia="仿宋" w:cs="仿宋"/>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kern w:val="0"/>
          <w:sz w:val="32"/>
          <w:szCs w:val="32"/>
          <w:lang w:val="en-US" w:eastAsia="zh-CN" w:bidi="ar"/>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2"/>
                              <w:szCs w:val="36"/>
                            </w:rPr>
                          </w:pPr>
                          <w:r>
                            <w:rPr>
                              <w:sz w:val="32"/>
                              <w:szCs w:val="48"/>
                            </w:rPr>
                            <w:fldChar w:fldCharType="begin"/>
                          </w:r>
                          <w:r>
                            <w:rPr>
                              <w:sz w:val="32"/>
                              <w:szCs w:val="48"/>
                            </w:rPr>
                            <w:instrText xml:space="preserve"> PAGE  \* MERGEFORMAT </w:instrText>
                          </w:r>
                          <w:r>
                            <w:rPr>
                              <w:sz w:val="32"/>
                              <w:szCs w:val="48"/>
                            </w:rPr>
                            <w:fldChar w:fldCharType="separate"/>
                          </w:r>
                          <w:r>
                            <w:rPr>
                              <w:sz w:val="32"/>
                              <w:szCs w:val="48"/>
                            </w:rPr>
                            <w:t>1</w:t>
                          </w:r>
                          <w:r>
                            <w:rPr>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sz w:val="22"/>
                        <w:szCs w:val="36"/>
                      </w:rPr>
                    </w:pPr>
                    <w:r>
                      <w:rPr>
                        <w:sz w:val="32"/>
                        <w:szCs w:val="48"/>
                      </w:rPr>
                      <w:fldChar w:fldCharType="begin"/>
                    </w:r>
                    <w:r>
                      <w:rPr>
                        <w:sz w:val="32"/>
                        <w:szCs w:val="48"/>
                      </w:rPr>
                      <w:instrText xml:space="preserve"> PAGE  \* MERGEFORMAT </w:instrText>
                    </w:r>
                    <w:r>
                      <w:rPr>
                        <w:sz w:val="32"/>
                        <w:szCs w:val="48"/>
                      </w:rPr>
                      <w:fldChar w:fldCharType="separate"/>
                    </w:r>
                    <w:r>
                      <w:rPr>
                        <w:sz w:val="32"/>
                        <w:szCs w:val="48"/>
                      </w:rPr>
                      <w:t>1</w:t>
                    </w:r>
                    <w:r>
                      <w:rPr>
                        <w:sz w:val="32"/>
                        <w:szCs w:val="48"/>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769AC"/>
    <w:multiLevelType w:val="singleLevel"/>
    <w:tmpl w:val="D9F769AC"/>
    <w:lvl w:ilvl="0" w:tentative="0">
      <w:start w:val="1"/>
      <w:numFmt w:val="chineseCounting"/>
      <w:suff w:val="space"/>
      <w:lvlText w:val="第%1部分"/>
      <w:lvlJc w:val="left"/>
      <w:rPr>
        <w:rFonts w:hint="eastAsia"/>
      </w:rPr>
    </w:lvl>
  </w:abstractNum>
  <w:abstractNum w:abstractNumId="1">
    <w:nsid w:val="DC0B9CB1"/>
    <w:multiLevelType w:val="singleLevel"/>
    <w:tmpl w:val="DC0B9CB1"/>
    <w:lvl w:ilvl="0" w:tentative="0">
      <w:start w:val="1"/>
      <w:numFmt w:val="chineseCounting"/>
      <w:suff w:val="nothing"/>
      <w:lvlText w:val="%1、"/>
      <w:lvlJc w:val="left"/>
      <w:rPr>
        <w:rFonts w:hint="eastAsia"/>
      </w:rPr>
    </w:lvl>
  </w:abstractNum>
  <w:abstractNum w:abstractNumId="2">
    <w:nsid w:val="4634CE29"/>
    <w:multiLevelType w:val="singleLevel"/>
    <w:tmpl w:val="4634CE29"/>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25A78"/>
    <w:rsid w:val="01694524"/>
    <w:rsid w:val="01C75134"/>
    <w:rsid w:val="04C544B0"/>
    <w:rsid w:val="05482FB0"/>
    <w:rsid w:val="056C0AEF"/>
    <w:rsid w:val="06A657BF"/>
    <w:rsid w:val="08972C63"/>
    <w:rsid w:val="090B46F8"/>
    <w:rsid w:val="0A3A35DF"/>
    <w:rsid w:val="0A9970A6"/>
    <w:rsid w:val="0CA927B3"/>
    <w:rsid w:val="0D09311C"/>
    <w:rsid w:val="0DA77009"/>
    <w:rsid w:val="0E6F6A16"/>
    <w:rsid w:val="0EBE3CF9"/>
    <w:rsid w:val="10C67927"/>
    <w:rsid w:val="10F0036B"/>
    <w:rsid w:val="11800151"/>
    <w:rsid w:val="120B1034"/>
    <w:rsid w:val="121C4D56"/>
    <w:rsid w:val="18432C78"/>
    <w:rsid w:val="19A7652C"/>
    <w:rsid w:val="1A504788"/>
    <w:rsid w:val="1B326463"/>
    <w:rsid w:val="1CE04024"/>
    <w:rsid w:val="1D85294B"/>
    <w:rsid w:val="1DE06098"/>
    <w:rsid w:val="1DF03274"/>
    <w:rsid w:val="1EBA2723"/>
    <w:rsid w:val="1F3300B1"/>
    <w:rsid w:val="1FA70B29"/>
    <w:rsid w:val="1FB5735B"/>
    <w:rsid w:val="205B75AB"/>
    <w:rsid w:val="20B7701F"/>
    <w:rsid w:val="233B2711"/>
    <w:rsid w:val="2455795D"/>
    <w:rsid w:val="264963BC"/>
    <w:rsid w:val="28DD2009"/>
    <w:rsid w:val="29145245"/>
    <w:rsid w:val="29795F73"/>
    <w:rsid w:val="29D0590C"/>
    <w:rsid w:val="29F6391C"/>
    <w:rsid w:val="2AF91359"/>
    <w:rsid w:val="2B625A78"/>
    <w:rsid w:val="2D7069EA"/>
    <w:rsid w:val="2E4D5E8D"/>
    <w:rsid w:val="31864F38"/>
    <w:rsid w:val="318F11AE"/>
    <w:rsid w:val="33AB1A78"/>
    <w:rsid w:val="34FF20A5"/>
    <w:rsid w:val="36AA6EFE"/>
    <w:rsid w:val="398D2D5C"/>
    <w:rsid w:val="3D3B2429"/>
    <w:rsid w:val="3E234599"/>
    <w:rsid w:val="3ED525C9"/>
    <w:rsid w:val="41A91049"/>
    <w:rsid w:val="439E6679"/>
    <w:rsid w:val="43B96001"/>
    <w:rsid w:val="44BB2060"/>
    <w:rsid w:val="46716D73"/>
    <w:rsid w:val="4677579F"/>
    <w:rsid w:val="474E2026"/>
    <w:rsid w:val="483A375C"/>
    <w:rsid w:val="483D53AF"/>
    <w:rsid w:val="48910EF3"/>
    <w:rsid w:val="49455152"/>
    <w:rsid w:val="49457F5D"/>
    <w:rsid w:val="4C583E76"/>
    <w:rsid w:val="4C965C48"/>
    <w:rsid w:val="4DE57D46"/>
    <w:rsid w:val="4E6E2A7C"/>
    <w:rsid w:val="4F1F0FED"/>
    <w:rsid w:val="51484E12"/>
    <w:rsid w:val="5194471C"/>
    <w:rsid w:val="52C90AF5"/>
    <w:rsid w:val="54323D39"/>
    <w:rsid w:val="547D54ED"/>
    <w:rsid w:val="56E826E5"/>
    <w:rsid w:val="57EF0D79"/>
    <w:rsid w:val="58BE257A"/>
    <w:rsid w:val="591D52D2"/>
    <w:rsid w:val="5AA87DF3"/>
    <w:rsid w:val="5B785FAE"/>
    <w:rsid w:val="5BED30BF"/>
    <w:rsid w:val="5D0A0515"/>
    <w:rsid w:val="60EB4A8A"/>
    <w:rsid w:val="61312BA9"/>
    <w:rsid w:val="617D6227"/>
    <w:rsid w:val="62C15642"/>
    <w:rsid w:val="63005DB5"/>
    <w:rsid w:val="63725467"/>
    <w:rsid w:val="656224C4"/>
    <w:rsid w:val="65CB5DB2"/>
    <w:rsid w:val="65E10A15"/>
    <w:rsid w:val="65FF7D58"/>
    <w:rsid w:val="664C116D"/>
    <w:rsid w:val="6BE454D4"/>
    <w:rsid w:val="6DAA08C9"/>
    <w:rsid w:val="6EA94A92"/>
    <w:rsid w:val="6EBA7C5B"/>
    <w:rsid w:val="6F5A5EC2"/>
    <w:rsid w:val="700C06A3"/>
    <w:rsid w:val="71A46903"/>
    <w:rsid w:val="71F470D1"/>
    <w:rsid w:val="728846D2"/>
    <w:rsid w:val="72F04945"/>
    <w:rsid w:val="73131988"/>
    <w:rsid w:val="731A402F"/>
    <w:rsid w:val="731C5E44"/>
    <w:rsid w:val="73B214D5"/>
    <w:rsid w:val="74D5427E"/>
    <w:rsid w:val="76BD3C72"/>
    <w:rsid w:val="77F831B6"/>
    <w:rsid w:val="7C9F18E7"/>
    <w:rsid w:val="7E044D2E"/>
    <w:rsid w:val="7E453741"/>
    <w:rsid w:val="7E7F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海南化工城正文"/>
    <w:basedOn w:val="1"/>
    <w:qFormat/>
    <w:uiPriority w:val="0"/>
    <w:pPr>
      <w:spacing w:line="324" w:lineRule="auto"/>
      <w:ind w:firstLine="480" w:firstLineChars="200"/>
    </w:pPr>
    <w:rPr>
      <w:rFonts w:ascii="宋体" w:hAnsi="宋体" w:cs="宋体"/>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定安县党政机关单位</Company>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2020-06-10T00:51:00Z</dcterms:created>
  <dc:creator>Administrator</dc:creator>
  <cp:lastModifiedBy>Administrator</cp:lastModifiedBy>
  <cp:lastPrinted>2022-04-18T03:17:00Z</cp:lastPrinted>
  <dcterms:modified xsi:type="dcterms:W3CDTF">2024-05-09T07:37:15Z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A0CEBD3ED6294C1E95B8955F0EB0003F</vt:lpwstr>
  </property>
</Properties>
</file>