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rPr>
          <w:rFonts w:cs="Times New Roman"/>
          <w:sz w:val="84"/>
          <w:szCs w:val="84"/>
          <w:u w:val="single"/>
        </w:rPr>
      </w:pPr>
    </w:p>
    <w:p>
      <w:pPr>
        <w:jc w:val="center"/>
        <w:rPr>
          <w:rFonts w:cs="Times New Roman"/>
          <w:sz w:val="52"/>
          <w:szCs w:val="52"/>
        </w:rPr>
      </w:pPr>
      <w:r>
        <w:rPr>
          <w:sz w:val="52"/>
          <w:szCs w:val="52"/>
        </w:rPr>
        <w:t>202</w:t>
      </w:r>
      <w:r>
        <w:rPr>
          <w:rFonts w:hint="eastAsia"/>
          <w:sz w:val="52"/>
          <w:szCs w:val="52"/>
          <w:lang w:val="en-US" w:eastAsia="zh-CN"/>
        </w:rPr>
        <w:t>4</w:t>
      </w:r>
      <w:r>
        <w:rPr>
          <w:rFonts w:hint="eastAsia" w:cs="宋体"/>
          <w:sz w:val="52"/>
          <w:szCs w:val="52"/>
        </w:rPr>
        <w:t>年定安县雷鸣镇中心学校</w:t>
      </w:r>
    </w:p>
    <w:p>
      <w:pPr>
        <w:jc w:val="center"/>
        <w:rPr>
          <w:rFonts w:hint="eastAsia" w:eastAsia="宋体" w:cs="Times New Roman"/>
          <w:sz w:val="52"/>
          <w:szCs w:val="52"/>
          <w:lang w:val="en-US" w:eastAsia="zh-CN"/>
        </w:rPr>
      </w:pPr>
      <w:r>
        <w:rPr>
          <w:rFonts w:hint="eastAsia" w:cs="宋体"/>
          <w:sz w:val="52"/>
          <w:szCs w:val="52"/>
        </w:rPr>
        <w:t>单位预算</w:t>
      </w:r>
      <w:r>
        <w:rPr>
          <w:rFonts w:hint="eastAsia" w:cs="宋体"/>
          <w:sz w:val="52"/>
          <w:szCs w:val="52"/>
          <w:lang w:val="en-US" w:eastAsia="zh-CN"/>
        </w:rPr>
        <w:t>说明</w:t>
      </w: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ind w:firstLine="1680"/>
        <w:jc w:val="center"/>
        <w:rPr>
          <w:rFonts w:cs="Times New Roman"/>
          <w:sz w:val="84"/>
          <w:szCs w:val="84"/>
        </w:rPr>
      </w:pPr>
    </w:p>
    <w:p>
      <w:pPr>
        <w:rPr>
          <w:rFonts w:cs="Times New Roman"/>
          <w:sz w:val="84"/>
          <w:szCs w:val="84"/>
        </w:rPr>
      </w:pPr>
    </w:p>
    <w:p>
      <w:pPr>
        <w:spacing w:line="460" w:lineRule="exact"/>
        <w:rPr>
          <w:rFonts w:cs="Times New Roman"/>
          <w:sz w:val="84"/>
          <w:szCs w:val="84"/>
        </w:rPr>
      </w:pPr>
    </w:p>
    <w:p>
      <w:pPr>
        <w:jc w:val="center"/>
        <w:rPr>
          <w:rFonts w:ascii="黑体" w:hAnsi="黑体" w:eastAsia="黑体" w:cs="Times New Roman"/>
          <w:sz w:val="52"/>
          <w:szCs w:val="52"/>
        </w:rPr>
      </w:pPr>
      <w:r>
        <w:rPr>
          <w:rFonts w:hint="eastAsia" w:ascii="黑体" w:hAnsi="黑体" w:eastAsia="黑体" w:cs="黑体"/>
          <w:sz w:val="52"/>
          <w:szCs w:val="52"/>
        </w:rPr>
        <w:t>目录</w:t>
      </w:r>
    </w:p>
    <w:p>
      <w:pPr>
        <w:pStyle w:val="10"/>
        <w:numPr>
          <w:ilvl w:val="0"/>
          <w:numId w:val="1"/>
        </w:numPr>
        <w:ind w:firstLineChars="0"/>
        <w:jc w:val="left"/>
        <w:rPr>
          <w:rFonts w:ascii="黑体" w:hAnsi="黑体" w:eastAsia="黑体" w:cs="Times New Roman"/>
          <w:sz w:val="32"/>
          <w:szCs w:val="32"/>
        </w:rPr>
      </w:pPr>
      <w:r>
        <w:rPr>
          <w:rFonts w:hint="eastAsia" w:ascii="黑体" w:hAnsi="??" w:eastAsia="黑体" w:cs="黑体"/>
          <w:sz w:val="32"/>
          <w:szCs w:val="32"/>
        </w:rPr>
        <w:t>定安县雷鸣镇中心学校</w:t>
      </w:r>
      <w:r>
        <w:rPr>
          <w:rFonts w:hint="eastAsia" w:ascii="黑体" w:hAnsi="黑体" w:eastAsia="黑体" w:cs="黑体"/>
          <w:sz w:val="32"/>
          <w:szCs w:val="32"/>
        </w:rPr>
        <w:t>概况</w:t>
      </w:r>
    </w:p>
    <w:p>
      <w:pPr>
        <w:pStyle w:val="10"/>
        <w:numPr>
          <w:ilvl w:val="0"/>
          <w:numId w:val="2"/>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pStyle w:val="10"/>
        <w:numPr>
          <w:ilvl w:val="0"/>
          <w:numId w:val="2"/>
        </w:numPr>
        <w:ind w:firstLineChars="0"/>
        <w:jc w:val="left"/>
        <w:rPr>
          <w:rFonts w:ascii="黑体" w:hAnsi="黑体" w:eastAsia="黑体" w:cs="Times New Roman"/>
          <w:sz w:val="32"/>
          <w:szCs w:val="32"/>
        </w:rPr>
      </w:pPr>
      <w:r>
        <w:rPr>
          <w:rFonts w:hint="eastAsia" w:ascii="黑体" w:hAnsi="黑体" w:eastAsia="黑体" w:cs="黑体"/>
          <w:sz w:val="32"/>
          <w:szCs w:val="32"/>
        </w:rPr>
        <w:t>部门预算单位构成（单位公开没有这部分内容）</w:t>
      </w:r>
    </w:p>
    <w:p>
      <w:pPr>
        <w:pStyle w:val="10"/>
        <w:numPr>
          <w:ilvl w:val="0"/>
          <w:numId w:val="1"/>
        </w:numPr>
        <w:ind w:firstLineChars="0"/>
        <w:rPr>
          <w:rFonts w:ascii="黑体" w:hAnsi="黑体" w:eastAsia="黑体" w:cs="Times New Roman"/>
          <w:sz w:val="32"/>
          <w:szCs w:val="32"/>
        </w:rPr>
      </w:pPr>
      <w:r>
        <w:rPr>
          <w:rFonts w:hint="eastAsia" w:ascii="黑体" w:hAnsi="??" w:eastAsia="黑体" w:cs="黑体"/>
          <w:sz w:val="32"/>
          <w:szCs w:val="32"/>
        </w:rPr>
        <w:t>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cs="黑体"/>
          <w:sz w:val="32"/>
          <w:szCs w:val="32"/>
        </w:rPr>
        <w:t>年单位预算表</w:t>
      </w:r>
    </w:p>
    <w:p>
      <w:pPr>
        <w:pStyle w:val="10"/>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财政拨款收支总表</w:t>
      </w:r>
    </w:p>
    <w:p>
      <w:pPr>
        <w:pStyle w:val="10"/>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一般公共预算支出表</w:t>
      </w:r>
    </w:p>
    <w:p>
      <w:pPr>
        <w:pStyle w:val="10"/>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一般公共预算基本支出表</w:t>
      </w:r>
    </w:p>
    <w:p>
      <w:pPr>
        <w:pStyle w:val="10"/>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一般公共预算“三公”经费支出表</w:t>
      </w:r>
    </w:p>
    <w:p>
      <w:pPr>
        <w:pStyle w:val="10"/>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政府性基金预算支出表。</w:t>
      </w:r>
    </w:p>
    <w:p>
      <w:pPr>
        <w:pStyle w:val="10"/>
        <w:numPr>
          <w:ilvl w:val="0"/>
          <w:numId w:val="3"/>
        </w:numPr>
        <w:ind w:firstLineChars="0"/>
        <w:rPr>
          <w:rFonts w:ascii="仿宋_GB2312" w:hAnsi="仿宋_GB2312" w:eastAsia="仿宋_GB2312" w:cs="Times New Roman"/>
          <w:sz w:val="32"/>
          <w:szCs w:val="32"/>
        </w:rPr>
      </w:pPr>
      <w:r>
        <w:rPr>
          <w:rFonts w:hint="eastAsia" w:ascii="仿宋_GB2312" w:hAnsi="仿宋_GB2312" w:eastAsia="仿宋_GB2312" w:cs="仿宋_GB2312"/>
          <w:sz w:val="32"/>
          <w:szCs w:val="32"/>
        </w:rPr>
        <w:t>政府性基金预算“三公”经费支出表</w:t>
      </w:r>
    </w:p>
    <w:p>
      <w:pPr>
        <w:pStyle w:val="10"/>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部门（单位）收支总表</w:t>
      </w:r>
    </w:p>
    <w:p>
      <w:pPr>
        <w:pStyle w:val="10"/>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部门（单位）收入总表</w:t>
      </w:r>
    </w:p>
    <w:p>
      <w:pPr>
        <w:pStyle w:val="10"/>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部门（单位）支出总表</w:t>
      </w:r>
    </w:p>
    <w:p>
      <w:pPr>
        <w:pStyle w:val="10"/>
        <w:numPr>
          <w:ilvl w:val="0"/>
          <w:numId w:val="3"/>
        </w:numPr>
        <w:ind w:firstLineChars="0"/>
        <w:jc w:val="left"/>
        <w:rPr>
          <w:rFonts w:ascii="黑体" w:hAnsi="黑体" w:eastAsia="黑体" w:cs="Times New Roman"/>
          <w:sz w:val="32"/>
          <w:szCs w:val="32"/>
        </w:rPr>
      </w:pPr>
      <w:r>
        <w:rPr>
          <w:rFonts w:hint="eastAsia" w:ascii="仿宋_GB2312" w:hAnsi="仿宋_GB2312" w:eastAsia="仿宋_GB2312" w:cs="仿宋_GB2312"/>
          <w:sz w:val="32"/>
          <w:szCs w:val="32"/>
        </w:rPr>
        <w:t>项目支出绩效信息表</w:t>
      </w:r>
    </w:p>
    <w:p>
      <w:pPr>
        <w:pStyle w:val="10"/>
        <w:numPr>
          <w:ilvl w:val="0"/>
          <w:numId w:val="1"/>
        </w:numPr>
        <w:ind w:firstLineChars="0"/>
        <w:jc w:val="left"/>
        <w:rPr>
          <w:rFonts w:ascii="仿宋_GB2312" w:hAnsi="仿宋_GB2312" w:eastAsia="仿宋_GB2312" w:cs="Times New Roman"/>
          <w:sz w:val="32"/>
          <w:szCs w:val="32"/>
        </w:rPr>
      </w:pPr>
      <w:r>
        <w:rPr>
          <w:rFonts w:hint="eastAsia" w:ascii="黑体" w:hAnsi="??" w:eastAsia="黑体" w:cs="黑体"/>
          <w:sz w:val="32"/>
          <w:szCs w:val="32"/>
        </w:rPr>
        <w:t>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cs="黑体"/>
          <w:sz w:val="32"/>
          <w:szCs w:val="32"/>
        </w:rPr>
        <w:t>年单位预算情况说明</w:t>
      </w:r>
    </w:p>
    <w:p>
      <w:pPr>
        <w:pStyle w:val="10"/>
        <w:numPr>
          <w:ilvl w:val="0"/>
          <w:numId w:val="1"/>
        </w:numPr>
        <w:ind w:firstLineChars="0"/>
        <w:jc w:val="left"/>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名词解释</w:t>
      </w:r>
    </w:p>
    <w:p>
      <w:pPr>
        <w:pStyle w:val="10"/>
        <w:ind w:left="1320" w:firstLine="0" w:firstLineChars="0"/>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pStyle w:val="10"/>
        <w:numPr>
          <w:ilvl w:val="0"/>
          <w:numId w:val="4"/>
        </w:numPr>
        <w:ind w:firstLineChars="0"/>
        <w:jc w:val="center"/>
        <w:rPr>
          <w:rFonts w:ascii="仿宋_GB2312" w:hAnsi="仿宋_GB2312" w:eastAsia="仿宋_GB2312" w:cs="Times New Roman"/>
          <w:sz w:val="32"/>
          <w:szCs w:val="32"/>
        </w:rPr>
      </w:pPr>
      <w:r>
        <w:rPr>
          <w:rFonts w:hint="eastAsia" w:ascii="黑体" w:hAnsi="??" w:eastAsia="黑体" w:cs="黑体"/>
          <w:sz w:val="32"/>
          <w:szCs w:val="32"/>
        </w:rPr>
        <w:t>定安县雷鸣镇中心学校</w:t>
      </w:r>
      <w:r>
        <w:rPr>
          <w:rFonts w:hint="eastAsia" w:ascii="黑体" w:hAnsi="黑体" w:eastAsia="黑体" w:cs="黑体"/>
          <w:sz w:val="32"/>
          <w:szCs w:val="32"/>
        </w:rPr>
        <w:t>单位概况</w:t>
      </w:r>
    </w:p>
    <w:p>
      <w:pPr>
        <w:pStyle w:val="10"/>
        <w:numPr>
          <w:ilvl w:val="0"/>
          <w:numId w:val="5"/>
        </w:numPr>
        <w:ind w:firstLineChars="0"/>
        <w:jc w:val="left"/>
        <w:rPr>
          <w:rFonts w:ascii="黑体" w:hAnsi="黑体" w:eastAsia="黑体" w:cs="Times New Roman"/>
          <w:sz w:val="32"/>
          <w:szCs w:val="32"/>
        </w:rPr>
      </w:pPr>
      <w:r>
        <w:rPr>
          <w:rFonts w:hint="eastAsia" w:ascii="黑体" w:hAnsi="黑体" w:eastAsia="黑体" w:cs="黑体"/>
          <w:sz w:val="32"/>
          <w:szCs w:val="32"/>
        </w:rPr>
        <w:t>主要职能</w:t>
      </w:r>
    </w:p>
    <w:p>
      <w:pPr>
        <w:pStyle w:val="10"/>
        <w:numPr>
          <w:ilvl w:val="0"/>
          <w:numId w:val="6"/>
        </w:numPr>
        <w:ind w:firstLineChars="0"/>
        <w:jc w:val="left"/>
        <w:rPr>
          <w:rFonts w:ascii="仿宋_GB2312" w:hAnsi="黑体" w:eastAsia="仿宋_GB2312" w:cs="Times New Roman"/>
          <w:sz w:val="32"/>
          <w:szCs w:val="32"/>
        </w:rPr>
      </w:pPr>
      <w:r>
        <w:rPr>
          <w:rFonts w:hint="eastAsia" w:ascii="仿宋_GB2312" w:hAnsi="黑体" w:eastAsia="仿宋_GB2312" w:cs="仿宋_GB2312"/>
          <w:sz w:val="32"/>
          <w:szCs w:val="32"/>
        </w:rPr>
        <w:t>拟订全校教育发展战略法，贯彻执行党和国家的教育方针，政策、法规；拟定学校发展规划和年度计划，组织实施教育体制和办学体制改革。</w:t>
      </w:r>
    </w:p>
    <w:p>
      <w:pPr>
        <w:pStyle w:val="10"/>
        <w:numPr>
          <w:ilvl w:val="0"/>
          <w:numId w:val="6"/>
        </w:numPr>
        <w:ind w:firstLineChars="0"/>
        <w:jc w:val="left"/>
        <w:rPr>
          <w:rFonts w:ascii="仿宋_GB2312" w:hAnsi="黑体" w:eastAsia="仿宋_GB2312" w:cs="Times New Roman"/>
          <w:sz w:val="32"/>
          <w:szCs w:val="32"/>
        </w:rPr>
      </w:pPr>
      <w:r>
        <w:rPr>
          <w:rFonts w:hint="eastAsia" w:ascii="仿宋_GB2312" w:hAnsi="黑体" w:eastAsia="仿宋_GB2312" w:cs="仿宋_GB2312"/>
          <w:sz w:val="32"/>
          <w:szCs w:val="32"/>
        </w:rPr>
        <w:t>起草学校工作计划、工作总结、报告、决议、通知、规章制度，审核以学校党政名义上报和下发的各类文件，及时完成文件打印，下发任务。</w:t>
      </w:r>
    </w:p>
    <w:p>
      <w:pPr>
        <w:pStyle w:val="10"/>
        <w:numPr>
          <w:ilvl w:val="0"/>
          <w:numId w:val="5"/>
        </w:numPr>
        <w:ind w:firstLineChars="0"/>
        <w:jc w:val="left"/>
        <w:rPr>
          <w:rFonts w:ascii="黑体" w:hAnsi="黑体" w:eastAsia="黑体" w:cs="Times New Roman"/>
          <w:sz w:val="32"/>
          <w:szCs w:val="32"/>
        </w:rPr>
      </w:pPr>
      <w:r>
        <w:rPr>
          <w:rFonts w:hint="eastAsia" w:ascii="黑体" w:hAnsi="黑体" w:eastAsia="黑体" w:cs="黑体"/>
          <w:sz w:val="32"/>
          <w:szCs w:val="32"/>
        </w:rPr>
        <w:t>部门预算单位构成（单位公开没有此部分内容）</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纳入定安县雷鸣镇中心学校部门</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年度部门</w:t>
      </w:r>
      <w:r>
        <w:rPr>
          <w:rFonts w:hint="eastAsia" w:ascii="仿宋_GB2312" w:hAnsi="黑体" w:eastAsia="仿宋_GB2312" w:cs="仿宋_GB2312"/>
          <w:sz w:val="32"/>
          <w:szCs w:val="32"/>
          <w:lang w:eastAsia="zh-CN"/>
        </w:rPr>
        <w:t>预</w:t>
      </w:r>
      <w:r>
        <w:rPr>
          <w:rFonts w:hint="eastAsia" w:ascii="仿宋_GB2312" w:hAnsi="黑体" w:eastAsia="仿宋_GB2312" w:cs="仿宋_GB2312"/>
          <w:sz w:val="32"/>
          <w:szCs w:val="32"/>
        </w:rPr>
        <w:t>算编制范围的二级预算单位包括：</w:t>
      </w:r>
    </w:p>
    <w:p>
      <w:pPr>
        <w:pStyle w:val="10"/>
        <w:numPr>
          <w:ilvl w:val="0"/>
          <w:numId w:val="7"/>
        </w:numPr>
        <w:spacing w:line="640" w:lineRule="exact"/>
        <w:ind w:firstLineChars="0"/>
        <w:jc w:val="left"/>
        <w:rPr>
          <w:rFonts w:ascii="仿宋_GB2312" w:hAnsi="黑体" w:eastAsia="仿宋_GB2312" w:cs="Times New Roman"/>
          <w:sz w:val="32"/>
          <w:szCs w:val="32"/>
        </w:rPr>
      </w:pPr>
      <w:r>
        <w:rPr>
          <w:rFonts w:hint="eastAsia" w:cs="宋体"/>
          <w:sz w:val="32"/>
          <w:szCs w:val="32"/>
        </w:rPr>
        <w:t>定安县</w:t>
      </w:r>
      <w:r>
        <w:rPr>
          <w:rFonts w:hint="eastAsia" w:ascii="仿宋_GB2312" w:hAnsi="黑体" w:eastAsia="仿宋_GB2312" w:cs="仿宋_GB2312"/>
          <w:sz w:val="32"/>
          <w:szCs w:val="32"/>
        </w:rPr>
        <w:t>雷鸣</w:t>
      </w:r>
      <w:r>
        <w:rPr>
          <w:rFonts w:hint="eastAsia" w:cs="宋体"/>
          <w:sz w:val="32"/>
          <w:szCs w:val="32"/>
        </w:rPr>
        <w:t>镇中心学校部门本级</w:t>
      </w:r>
    </w:p>
    <w:p>
      <w:pPr>
        <w:pStyle w:val="10"/>
        <w:numPr>
          <w:ilvl w:val="0"/>
          <w:numId w:val="7"/>
        </w:numPr>
        <w:spacing w:line="640" w:lineRule="exact"/>
        <w:ind w:firstLineChars="0"/>
        <w:jc w:val="left"/>
        <w:rPr>
          <w:rFonts w:ascii="仿宋_GB2312" w:hAnsi="黑体" w:eastAsia="仿宋_GB2312" w:cs="Times New Roman"/>
          <w:sz w:val="32"/>
          <w:szCs w:val="32"/>
        </w:rPr>
      </w:pPr>
      <w:r>
        <w:rPr>
          <w:rFonts w:hint="eastAsia" w:cs="宋体"/>
          <w:sz w:val="32"/>
          <w:szCs w:val="32"/>
        </w:rPr>
        <w:t>定安县</w:t>
      </w:r>
      <w:r>
        <w:rPr>
          <w:rFonts w:hint="eastAsia" w:ascii="仿宋_GB2312" w:hAnsi="黑体" w:eastAsia="仿宋_GB2312" w:cs="仿宋_GB2312"/>
          <w:sz w:val="32"/>
          <w:szCs w:val="32"/>
        </w:rPr>
        <w:t>雷鸣</w:t>
      </w:r>
      <w:r>
        <w:rPr>
          <w:rFonts w:hint="eastAsia" w:cs="宋体"/>
          <w:sz w:val="32"/>
          <w:szCs w:val="32"/>
        </w:rPr>
        <w:t>镇中心学校同仁小学（下属单位）</w:t>
      </w:r>
    </w:p>
    <w:p>
      <w:pPr>
        <w:pStyle w:val="10"/>
        <w:numPr>
          <w:ilvl w:val="0"/>
          <w:numId w:val="7"/>
        </w:numPr>
        <w:spacing w:line="640" w:lineRule="exact"/>
        <w:ind w:firstLineChars="0"/>
        <w:jc w:val="left"/>
        <w:rPr>
          <w:rFonts w:ascii="仿宋_GB2312" w:hAnsi="黑体" w:eastAsia="仿宋_GB2312" w:cs="Times New Roman"/>
          <w:sz w:val="32"/>
          <w:szCs w:val="32"/>
        </w:rPr>
      </w:pPr>
      <w:r>
        <w:rPr>
          <w:rFonts w:hint="eastAsia" w:cs="宋体"/>
          <w:sz w:val="32"/>
          <w:szCs w:val="32"/>
        </w:rPr>
        <w:t>定安县</w:t>
      </w:r>
      <w:r>
        <w:rPr>
          <w:rFonts w:hint="eastAsia" w:ascii="仿宋_GB2312" w:hAnsi="黑体" w:eastAsia="仿宋_GB2312" w:cs="仿宋_GB2312"/>
          <w:sz w:val="32"/>
          <w:szCs w:val="32"/>
        </w:rPr>
        <w:t>雷鸣</w:t>
      </w:r>
      <w:r>
        <w:rPr>
          <w:rFonts w:hint="eastAsia" w:cs="宋体"/>
          <w:sz w:val="32"/>
          <w:szCs w:val="32"/>
        </w:rPr>
        <w:t>镇中心学校北斗小学（下属单位）</w:t>
      </w:r>
    </w:p>
    <w:p>
      <w:pPr>
        <w:pStyle w:val="10"/>
        <w:numPr>
          <w:ilvl w:val="0"/>
          <w:numId w:val="7"/>
        </w:numPr>
        <w:spacing w:line="640" w:lineRule="exact"/>
        <w:ind w:firstLineChars="0"/>
        <w:jc w:val="left"/>
        <w:rPr>
          <w:rFonts w:ascii="仿宋_GB2312" w:hAnsi="黑体" w:eastAsia="仿宋_GB2312" w:cs="Times New Roman"/>
          <w:sz w:val="32"/>
          <w:szCs w:val="32"/>
        </w:rPr>
      </w:pPr>
      <w:r>
        <w:rPr>
          <w:rFonts w:hint="eastAsia" w:cs="宋体"/>
          <w:sz w:val="32"/>
          <w:szCs w:val="32"/>
        </w:rPr>
        <w:t>定安县</w:t>
      </w:r>
      <w:r>
        <w:rPr>
          <w:rFonts w:hint="eastAsia" w:ascii="仿宋_GB2312" w:hAnsi="黑体" w:eastAsia="仿宋_GB2312" w:cs="仿宋_GB2312"/>
          <w:sz w:val="32"/>
          <w:szCs w:val="32"/>
        </w:rPr>
        <w:t>雷鸣</w:t>
      </w:r>
      <w:r>
        <w:rPr>
          <w:rFonts w:hint="eastAsia" w:cs="宋体"/>
          <w:sz w:val="32"/>
          <w:szCs w:val="32"/>
        </w:rPr>
        <w:t>镇中心学校后埇小学（下属单位）</w:t>
      </w:r>
    </w:p>
    <w:p>
      <w:pPr>
        <w:pStyle w:val="10"/>
        <w:numPr>
          <w:ilvl w:val="0"/>
          <w:numId w:val="7"/>
        </w:numPr>
        <w:spacing w:line="640" w:lineRule="exact"/>
        <w:ind w:left="1160" w:leftChars="0" w:hanging="360" w:firstLineChars="0"/>
        <w:jc w:val="left"/>
        <w:rPr>
          <w:rFonts w:ascii="仿宋_GB2312" w:hAnsi="黑体" w:eastAsia="仿宋_GB2312" w:cs="Times New Roman"/>
          <w:sz w:val="32"/>
          <w:szCs w:val="32"/>
        </w:rPr>
      </w:pPr>
      <w:r>
        <w:rPr>
          <w:rFonts w:hint="eastAsia" w:cs="宋体"/>
          <w:sz w:val="32"/>
          <w:szCs w:val="32"/>
        </w:rPr>
        <w:t>定安县</w:t>
      </w:r>
      <w:r>
        <w:rPr>
          <w:rFonts w:hint="eastAsia" w:ascii="仿宋_GB2312" w:hAnsi="黑体" w:eastAsia="仿宋_GB2312" w:cs="仿宋_GB2312"/>
          <w:sz w:val="32"/>
          <w:szCs w:val="32"/>
        </w:rPr>
        <w:t>雷鸣</w:t>
      </w:r>
      <w:r>
        <w:rPr>
          <w:rFonts w:hint="eastAsia" w:cs="宋体"/>
          <w:sz w:val="32"/>
          <w:szCs w:val="32"/>
        </w:rPr>
        <w:t>镇中心学校南九小学（下属单位）</w:t>
      </w:r>
    </w:p>
    <w:p>
      <w:pPr>
        <w:rPr>
          <w:rFonts w:hint="eastAsia" w:ascii="黑体" w:hAnsi="黑体" w:eastAsia="黑体" w:cs="黑体"/>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 w:eastAsia="黑体" w:cs="黑体"/>
          <w:sz w:val="32"/>
          <w:szCs w:val="32"/>
        </w:rPr>
        <w:t>定安县雷鸣镇中心学校</w:t>
      </w:r>
      <w:r>
        <w:rPr>
          <w:rFonts w:ascii="黑体" w:hAnsi="??" w:eastAsia="黑体" w:cs="黑体"/>
          <w:sz w:val="32"/>
          <w:szCs w:val="32"/>
        </w:rPr>
        <w:t>202</w:t>
      </w:r>
      <w:r>
        <w:rPr>
          <w:rFonts w:hint="eastAsia" w:ascii="黑体" w:hAnsi="??" w:eastAsia="黑体" w:cs="黑体"/>
          <w:sz w:val="32"/>
          <w:szCs w:val="32"/>
          <w:lang w:val="en-US" w:eastAsia="zh-CN"/>
        </w:rPr>
        <w:t>4</w:t>
      </w:r>
      <w:r>
        <w:rPr>
          <w:rFonts w:hint="eastAsia" w:ascii="黑体" w:hAnsi="黑体" w:eastAsia="黑体" w:cs="黑体"/>
          <w:sz w:val="32"/>
          <w:szCs w:val="32"/>
        </w:rPr>
        <w:t>年单位预算表</w:t>
      </w:r>
    </w:p>
    <w:p>
      <w:pPr>
        <w:jc w:val="center"/>
        <w:rPr>
          <w:rFonts w:ascii="仿宋_GB2312" w:hAnsi="黑体" w:eastAsia="仿宋_GB2312" w:cs="Times New Roman"/>
          <w:b/>
          <w:bCs/>
          <w:sz w:val="32"/>
          <w:szCs w:val="32"/>
        </w:rPr>
      </w:pPr>
      <w:r>
        <w:rPr>
          <w:rFonts w:hint="eastAsia" w:ascii="仿宋_GB2312" w:hAnsi="黑体" w:eastAsia="仿宋_GB2312" w:cs="仿宋_GB2312"/>
          <w:b/>
          <w:bCs/>
          <w:sz w:val="32"/>
          <w:szCs w:val="32"/>
        </w:rPr>
        <w:t>（此部分内容即为部门或单位预算公开表）</w:t>
      </w:r>
    </w:p>
    <w:p>
      <w:pPr>
        <w:rPr>
          <w:rFonts w:ascii="黑体" w:hAnsi="黑体" w:eastAsia="黑体" w:cs="Times New Roman"/>
          <w:sz w:val="32"/>
          <w:szCs w:val="32"/>
        </w:rPr>
      </w:pPr>
    </w:p>
    <w:p>
      <w:pPr>
        <w:ind w:firstLine="480" w:firstLineChars="150"/>
        <w:rPr>
          <w:rFonts w:ascii="黑体" w:hAnsi="黑体" w:eastAsia="黑体" w:cs="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 w:eastAsia="黑体" w:cs="黑体"/>
          <w:sz w:val="32"/>
          <w:szCs w:val="32"/>
        </w:rPr>
        <w:t>定安县雷鸣镇中心学校</w:t>
      </w:r>
      <w:r>
        <w:rPr>
          <w:rFonts w:ascii="黑体" w:hAnsi="??" w:eastAsia="黑体" w:cs="黑体"/>
          <w:sz w:val="32"/>
          <w:szCs w:val="32"/>
        </w:rPr>
        <w:t>202</w:t>
      </w:r>
      <w:r>
        <w:rPr>
          <w:rFonts w:hint="eastAsia" w:ascii="黑体" w:hAnsi="??" w:eastAsia="黑体" w:cs="黑体"/>
          <w:sz w:val="32"/>
          <w:szCs w:val="32"/>
          <w:lang w:val="en-US" w:eastAsia="zh-CN"/>
        </w:rPr>
        <w:t>4</w:t>
      </w:r>
      <w:r>
        <w:rPr>
          <w:rFonts w:hint="eastAsia" w:ascii="黑体" w:hAnsi="黑体" w:eastAsia="黑体" w:cs="黑体"/>
          <w:sz w:val="32"/>
          <w:szCs w:val="32"/>
        </w:rPr>
        <w:t>年单位预算情况说明</w:t>
      </w:r>
    </w:p>
    <w:p>
      <w:pPr>
        <w:ind w:firstLine="480" w:firstLineChars="150"/>
        <w:rPr>
          <w:rFonts w:ascii="黑体" w:hAnsi="黑体" w:eastAsia="黑体" w:cs="Times New Roman"/>
          <w:sz w:val="32"/>
          <w:szCs w:val="32"/>
        </w:rPr>
      </w:pP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一、关于</w:t>
      </w:r>
      <w:r>
        <w:rPr>
          <w:rFonts w:hint="eastAsia" w:ascii="黑体" w:hAnsi="??" w:eastAsia="黑体" w:cs="黑体"/>
          <w:sz w:val="32"/>
          <w:szCs w:val="32"/>
        </w:rPr>
        <w:t>定安县雷鸣镇中心学校</w:t>
      </w:r>
      <w:r>
        <w:rPr>
          <w:rFonts w:ascii="黑体" w:hAnsi="??" w:eastAsia="黑体" w:cs="黑体"/>
          <w:sz w:val="32"/>
          <w:szCs w:val="32"/>
        </w:rPr>
        <w:t>202</w:t>
      </w:r>
      <w:r>
        <w:rPr>
          <w:rFonts w:hint="eastAsia" w:ascii="黑体" w:hAnsi="??" w:eastAsia="黑体" w:cs="黑体"/>
          <w:sz w:val="32"/>
          <w:szCs w:val="32"/>
          <w:lang w:val="en-US" w:eastAsia="zh-CN"/>
        </w:rPr>
        <w:t>4</w:t>
      </w:r>
      <w:r>
        <w:rPr>
          <w:rFonts w:hint="eastAsia" w:ascii="黑体" w:hAnsi="黑体" w:eastAsia="黑体" w:cs="黑体"/>
          <w:sz w:val="32"/>
          <w:szCs w:val="32"/>
        </w:rPr>
        <w:t>年财政拨款收支预算情况的总体说明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cs="仿宋_GB2312"/>
          <w:sz w:val="32"/>
          <w:szCs w:val="32"/>
        </w:rPr>
        <w:t>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年财政拨款收支总预算</w:t>
      </w:r>
      <w:r>
        <w:rPr>
          <w:rFonts w:hint="eastAsia" w:ascii="仿宋_GB2312" w:hAnsi="黑体" w:eastAsia="仿宋_GB2312" w:cs="仿宋_GB2312"/>
          <w:sz w:val="32"/>
          <w:szCs w:val="32"/>
          <w:lang w:val="en-US" w:eastAsia="zh-CN"/>
        </w:rPr>
        <w:t>2471.7</w:t>
      </w:r>
      <w:r>
        <w:rPr>
          <w:rFonts w:hint="eastAsia" w:ascii="仿宋_GB2312" w:hAnsi="黑体" w:eastAsia="仿宋_GB2312" w:cs="仿宋_GB2312"/>
          <w:sz w:val="32"/>
          <w:szCs w:val="32"/>
        </w:rPr>
        <w:t>万元。其中，收入总计</w:t>
      </w:r>
      <w:r>
        <w:rPr>
          <w:rFonts w:hint="eastAsia" w:ascii="仿宋_GB2312" w:hAnsi="黑体" w:eastAsia="仿宋_GB2312" w:cs="仿宋_GB2312"/>
          <w:sz w:val="32"/>
          <w:szCs w:val="32"/>
          <w:lang w:val="en-US" w:eastAsia="zh-CN"/>
        </w:rPr>
        <w:t>2471.7</w:t>
      </w:r>
      <w:r>
        <w:rPr>
          <w:rFonts w:hint="eastAsia" w:ascii="仿宋_GB2312" w:hAnsi="黑体" w:eastAsia="仿宋_GB2312" w:cs="仿宋_GB2312"/>
          <w:sz w:val="32"/>
          <w:szCs w:val="32"/>
        </w:rPr>
        <w:t>万元，包括一般公共预算本年收入</w:t>
      </w:r>
      <w:r>
        <w:rPr>
          <w:rFonts w:hint="eastAsia" w:ascii="仿宋_GB2312" w:hAnsi="黑体" w:eastAsia="仿宋_GB2312" w:cs="仿宋_GB2312"/>
          <w:sz w:val="32"/>
          <w:szCs w:val="32"/>
          <w:lang w:val="en-US" w:eastAsia="zh-CN"/>
        </w:rPr>
        <w:t>2465.71</w:t>
      </w:r>
      <w:r>
        <w:rPr>
          <w:rFonts w:hint="eastAsia" w:ascii="仿宋_GB2312" w:hAnsi="黑体" w:eastAsia="仿宋_GB2312" w:cs="仿宋_GB2312"/>
          <w:sz w:val="32"/>
          <w:szCs w:val="32"/>
        </w:rPr>
        <w:t>万元、上年结转</w:t>
      </w:r>
      <w:r>
        <w:rPr>
          <w:rFonts w:hint="eastAsia" w:ascii="仿宋_GB2312" w:hAnsi="黑体" w:eastAsia="仿宋_GB2312" w:cs="仿宋_GB2312"/>
          <w:sz w:val="32"/>
          <w:szCs w:val="32"/>
          <w:lang w:val="en-US" w:eastAsia="zh-CN"/>
        </w:rPr>
        <w:t>5.98</w:t>
      </w:r>
      <w:r>
        <w:rPr>
          <w:rFonts w:hint="eastAsia" w:ascii="仿宋_GB2312" w:hAnsi="黑体" w:eastAsia="仿宋_GB2312" w:cs="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万元、上年结转</w:t>
      </w:r>
      <w:r>
        <w:rPr>
          <w:rFonts w:ascii="仿宋_GB2312" w:hAnsi="黑体" w:eastAsia="仿宋_GB2312" w:cs="仿宋_GB2312"/>
          <w:sz w:val="32"/>
          <w:szCs w:val="32"/>
        </w:rPr>
        <w:t>0</w:t>
      </w:r>
      <w:r>
        <w:rPr>
          <w:rFonts w:hint="eastAsia" w:ascii="仿宋_GB2312" w:hAnsi="黑体" w:eastAsia="仿宋_GB2312" w:cs="仿宋_GB2312"/>
          <w:sz w:val="32"/>
          <w:szCs w:val="32"/>
        </w:rPr>
        <w:t>万元；支出总计</w:t>
      </w:r>
      <w:r>
        <w:rPr>
          <w:rFonts w:hint="eastAsia" w:ascii="仿宋_GB2312" w:hAnsi="黑体" w:eastAsia="仿宋_GB2312" w:cs="仿宋_GB2312"/>
          <w:sz w:val="32"/>
          <w:szCs w:val="32"/>
          <w:lang w:val="en-US" w:eastAsia="zh-CN"/>
        </w:rPr>
        <w:t>2471.7</w:t>
      </w:r>
      <w:r>
        <w:rPr>
          <w:rFonts w:hint="eastAsia" w:ascii="仿宋_GB2312" w:hAnsi="黑体" w:eastAsia="仿宋_GB2312" w:cs="仿宋_GB2312"/>
          <w:sz w:val="32"/>
          <w:szCs w:val="32"/>
        </w:rPr>
        <w:t>万元，包括一般公共服务支出</w:t>
      </w:r>
      <w:r>
        <w:rPr>
          <w:rFonts w:ascii="仿宋_GB2312" w:hAnsi="黑体" w:eastAsia="仿宋_GB2312" w:cs="仿宋_GB2312"/>
          <w:sz w:val="32"/>
          <w:szCs w:val="32"/>
        </w:rPr>
        <w:t>0</w:t>
      </w:r>
      <w:r>
        <w:rPr>
          <w:rFonts w:hint="eastAsia" w:ascii="仿宋_GB2312" w:hAnsi="黑体" w:eastAsia="仿宋_GB2312" w:cs="仿宋_GB2312"/>
          <w:sz w:val="32"/>
          <w:szCs w:val="32"/>
        </w:rPr>
        <w:t>万元、外交支出</w:t>
      </w:r>
      <w:r>
        <w:rPr>
          <w:rFonts w:ascii="仿宋_GB2312" w:hAnsi="黑体" w:eastAsia="仿宋_GB2312" w:cs="仿宋_GB2312"/>
          <w:sz w:val="32"/>
          <w:szCs w:val="32"/>
        </w:rPr>
        <w:t>0</w:t>
      </w:r>
      <w:r>
        <w:rPr>
          <w:rFonts w:hint="eastAsia" w:ascii="仿宋_GB2312" w:hAnsi="黑体" w:eastAsia="仿宋_GB2312" w:cs="仿宋_GB2312"/>
          <w:sz w:val="32"/>
          <w:szCs w:val="32"/>
        </w:rPr>
        <w:t>万元、国防支出</w:t>
      </w:r>
      <w:r>
        <w:rPr>
          <w:rFonts w:ascii="仿宋_GB2312" w:hAnsi="黑体" w:eastAsia="仿宋_GB2312" w:cs="仿宋_GB2312"/>
          <w:sz w:val="32"/>
          <w:szCs w:val="32"/>
        </w:rPr>
        <w:t>0</w:t>
      </w:r>
      <w:r>
        <w:rPr>
          <w:rFonts w:hint="eastAsia" w:ascii="仿宋_GB2312" w:hAnsi="黑体" w:eastAsia="仿宋_GB2312" w:cs="仿宋_GB2312"/>
          <w:sz w:val="32"/>
          <w:szCs w:val="32"/>
        </w:rPr>
        <w:t>万元、教育支出</w:t>
      </w:r>
      <w:r>
        <w:rPr>
          <w:rFonts w:hint="eastAsia" w:ascii="仿宋_GB2312" w:hAnsi="黑体" w:eastAsia="仿宋_GB2312" w:cs="仿宋_GB2312"/>
          <w:sz w:val="32"/>
          <w:szCs w:val="32"/>
          <w:lang w:val="en-US" w:eastAsia="zh-CN"/>
        </w:rPr>
        <w:t>1,641.59</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349.94</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313.59</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166.58</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jc w:val="left"/>
        <w:rPr>
          <w:rFonts w:ascii="黑体" w:hAnsi="黑体" w:eastAsia="黑体" w:cs="Times New Roman"/>
          <w:sz w:val="32"/>
          <w:szCs w:val="32"/>
        </w:rPr>
      </w:pPr>
    </w:p>
    <w:p>
      <w:pPr>
        <w:ind w:firstLine="640"/>
        <w:jc w:val="left"/>
        <w:rPr>
          <w:rFonts w:ascii="黑体" w:hAnsi="黑体" w:eastAsia="黑体" w:cs="Times New Roman"/>
          <w:sz w:val="32"/>
          <w:szCs w:val="32"/>
        </w:rPr>
      </w:pPr>
      <w:r>
        <w:rPr>
          <w:rFonts w:hint="eastAsia" w:ascii="黑体" w:hAnsi="黑体" w:eastAsia="黑体" w:cs="黑体"/>
          <w:sz w:val="32"/>
          <w:szCs w:val="32"/>
        </w:rPr>
        <w:t>二、关于</w:t>
      </w:r>
      <w:r>
        <w:rPr>
          <w:rFonts w:hint="eastAsia" w:ascii="黑体" w:hAnsi="??" w:eastAsia="黑体" w:cs="黑体"/>
          <w:sz w:val="32"/>
          <w:szCs w:val="32"/>
        </w:rPr>
        <w:t>定安县雷鸣镇中心学校</w:t>
      </w:r>
      <w:r>
        <w:rPr>
          <w:rFonts w:ascii="黑体" w:hAnsi="??" w:eastAsia="黑体" w:cs="黑体"/>
          <w:sz w:val="32"/>
          <w:szCs w:val="32"/>
        </w:rPr>
        <w:t>202</w:t>
      </w:r>
      <w:r>
        <w:rPr>
          <w:rFonts w:hint="eastAsia" w:ascii="黑体" w:hAnsi="??" w:eastAsia="黑体" w:cs="黑体"/>
          <w:sz w:val="32"/>
          <w:szCs w:val="32"/>
          <w:lang w:val="en-US" w:eastAsia="zh-CN"/>
        </w:rPr>
        <w:t>4</w:t>
      </w:r>
      <w:r>
        <w:rPr>
          <w:rFonts w:hint="eastAsia" w:ascii="黑体" w:hAnsi="黑体" w:eastAsia="黑体" w:cs="黑体"/>
          <w:sz w:val="32"/>
          <w:szCs w:val="32"/>
        </w:rPr>
        <w:t>年一般公共预算当年拨款情况说明</w:t>
      </w:r>
    </w:p>
    <w:p>
      <w:pPr>
        <w:ind w:firstLine="640"/>
        <w:jc w:val="left"/>
        <w:rPr>
          <w:rFonts w:ascii="楷体" w:hAnsi="楷体" w:eastAsia="楷体" w:cs="Times New Roman"/>
          <w:sz w:val="32"/>
          <w:szCs w:val="32"/>
        </w:rPr>
      </w:pPr>
      <w:r>
        <w:rPr>
          <w:rFonts w:hint="eastAsia" w:ascii="楷体" w:hAnsi="楷体" w:eastAsia="楷体" w:cs="楷体"/>
          <w:sz w:val="32"/>
          <w:szCs w:val="32"/>
        </w:rPr>
        <w:t>（一）一般公共预算当年规模变化情况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年一般公共预算当年拨款</w:t>
      </w:r>
      <w:r>
        <w:rPr>
          <w:rFonts w:hint="eastAsia" w:ascii="仿宋_GB2312" w:hAnsi="黑体" w:eastAsia="仿宋_GB2312" w:cs="仿宋_GB2312"/>
          <w:sz w:val="32"/>
          <w:szCs w:val="32"/>
          <w:lang w:val="en-US" w:eastAsia="zh-CN"/>
        </w:rPr>
        <w:t>2471.7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减少428.65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在编人员人数减少</w:t>
      </w:r>
      <w:r>
        <w:rPr>
          <w:rFonts w:hint="eastAsia" w:ascii="仿宋_GB2312" w:hAnsi="黑体" w:eastAsia="仿宋_GB2312" w:cs="仿宋_GB2312"/>
          <w:sz w:val="32"/>
          <w:szCs w:val="32"/>
        </w:rPr>
        <w:t>。</w:t>
      </w:r>
    </w:p>
    <w:p>
      <w:pPr>
        <w:ind w:firstLine="640"/>
        <w:jc w:val="left"/>
        <w:rPr>
          <w:rFonts w:ascii="楷体" w:hAnsi="楷体" w:eastAsia="楷体" w:cs="Times New Roman"/>
          <w:sz w:val="32"/>
          <w:szCs w:val="32"/>
        </w:rPr>
      </w:pPr>
      <w:r>
        <w:rPr>
          <w:rFonts w:hint="eastAsia" w:ascii="楷体" w:hAnsi="楷体" w:eastAsia="楷体" w:cs="楷体"/>
          <w:sz w:val="32"/>
          <w:szCs w:val="32"/>
        </w:rPr>
        <w:t>（二）一般公共预算当年拨款结构情况</w:t>
      </w:r>
    </w:p>
    <w:p>
      <w:pPr>
        <w:ind w:firstLine="800" w:firstLineChars="250"/>
        <w:rPr>
          <w:rFonts w:ascii="仿宋_GB2312" w:hAnsi="黑体" w:eastAsia="仿宋_GB2312" w:cs="Times New Roman"/>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w:t>
      </w:r>
      <w:r>
        <w:rPr>
          <w:rFonts w:ascii="仿宋_GB2312" w:hAnsi="黑体" w:eastAsia="仿宋_GB2312" w:cs="仿宋_GB2312"/>
          <w:sz w:val="32"/>
          <w:szCs w:val="32"/>
        </w:rPr>
        <w:t>%</w:t>
      </w:r>
      <w:r>
        <w:rPr>
          <w:rFonts w:hint="eastAsia" w:ascii="仿宋_GB2312" w:hAnsi="黑体" w:eastAsia="仿宋_GB2312" w:cs="仿宋_GB2312"/>
          <w:sz w:val="32"/>
          <w:szCs w:val="32"/>
        </w:rPr>
        <w:t>；教育（类）支出</w:t>
      </w:r>
      <w:r>
        <w:rPr>
          <w:rFonts w:hint="eastAsia" w:ascii="仿宋_GB2312" w:hAnsi="黑体" w:eastAsia="仿宋_GB2312" w:cs="仿宋_GB2312"/>
          <w:sz w:val="32"/>
          <w:szCs w:val="32"/>
          <w:lang w:val="en-US" w:eastAsia="zh-CN"/>
        </w:rPr>
        <w:t>1,641.59</w:t>
      </w:r>
      <w:r>
        <w:rPr>
          <w:rFonts w:hint="eastAsia" w:ascii="仿宋_GB2312" w:hAnsi="黑体" w:eastAsia="仿宋_GB2312" w:cs="仿宋_GB2312"/>
          <w:sz w:val="32"/>
          <w:szCs w:val="32"/>
        </w:rPr>
        <w:t>万元，占6</w:t>
      </w:r>
      <w:r>
        <w:rPr>
          <w:rFonts w:hint="eastAsia" w:ascii="仿宋_GB2312" w:hAnsi="黑体" w:eastAsia="仿宋_GB2312" w:cs="仿宋_GB2312"/>
          <w:sz w:val="32"/>
          <w:szCs w:val="32"/>
          <w:lang w:val="en-US" w:eastAsia="zh-CN"/>
        </w:rPr>
        <w:t>6.42</w:t>
      </w:r>
      <w:r>
        <w:rPr>
          <w:rFonts w:ascii="仿宋_GB2312" w:hAnsi="黑体" w:eastAsia="仿宋_GB2312" w:cs="仿宋_GB2312"/>
          <w:sz w:val="32"/>
          <w:szCs w:val="32"/>
        </w:rPr>
        <w:t>%</w:t>
      </w:r>
      <w:r>
        <w:rPr>
          <w:rFonts w:hint="eastAsia" w:ascii="仿宋_GB2312" w:hAnsi="黑体" w:eastAsia="仿宋_GB2312" w:cs="仿宋_GB2312"/>
          <w:sz w:val="32"/>
          <w:szCs w:val="32"/>
        </w:rPr>
        <w:t>；文化旅游体育与传媒支出</w:t>
      </w:r>
      <w:r>
        <w:rPr>
          <w:rFonts w:hint="eastAsia" w:ascii="仿宋_GB2312" w:hAnsi="黑体" w:eastAsia="仿宋_GB2312" w:cs="仿宋_GB2312"/>
          <w:sz w:val="32"/>
          <w:szCs w:val="32"/>
          <w:lang w:val="en-US" w:eastAsia="zh-CN"/>
        </w:rPr>
        <w:t>0万元，占0%；</w:t>
      </w:r>
      <w:r>
        <w:rPr>
          <w:rFonts w:hint="eastAsia" w:ascii="仿宋_GB2312" w:hAnsi="黑体" w:eastAsia="仿宋_GB2312" w:cs="仿宋_GB2312"/>
          <w:sz w:val="32"/>
          <w:szCs w:val="32"/>
        </w:rPr>
        <w:t>社会保障和就业（类）支出</w:t>
      </w:r>
      <w:r>
        <w:rPr>
          <w:rFonts w:hint="eastAsia" w:ascii="仿宋_GB2312" w:hAnsi="黑体" w:eastAsia="仿宋_GB2312" w:cs="仿宋_GB2312"/>
          <w:sz w:val="32"/>
          <w:szCs w:val="32"/>
          <w:lang w:val="en-US" w:eastAsia="zh-CN"/>
        </w:rPr>
        <w:t>349.94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14.16</w:t>
      </w:r>
      <w:r>
        <w:rPr>
          <w:rFonts w:ascii="仿宋_GB2312" w:hAnsi="黑体" w:eastAsia="仿宋_GB2312" w:cs="仿宋_GB2312"/>
          <w:sz w:val="32"/>
          <w:szCs w:val="32"/>
        </w:rPr>
        <w:t>%</w:t>
      </w:r>
      <w:r>
        <w:rPr>
          <w:rFonts w:hint="eastAsia" w:ascii="仿宋_GB2312" w:hAnsi="黑体" w:eastAsia="仿宋_GB2312" w:cs="仿宋_GB2312"/>
          <w:sz w:val="32"/>
          <w:szCs w:val="32"/>
        </w:rPr>
        <w:t>；卫生健康（类）支出</w:t>
      </w:r>
      <w:r>
        <w:rPr>
          <w:rFonts w:hint="eastAsia" w:ascii="仿宋_GB2312" w:hAnsi="黑体" w:eastAsia="仿宋_GB2312" w:cs="仿宋_GB2312"/>
          <w:sz w:val="32"/>
          <w:szCs w:val="32"/>
          <w:lang w:val="en-US" w:eastAsia="zh-CN"/>
        </w:rPr>
        <w:t>313.59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12.69</w:t>
      </w:r>
      <w:r>
        <w:rPr>
          <w:rFonts w:ascii="仿宋_GB2312" w:hAnsi="黑体" w:eastAsia="仿宋_GB2312" w:cs="仿宋_GB2312"/>
          <w:sz w:val="32"/>
          <w:szCs w:val="32"/>
        </w:rPr>
        <w:t>%</w:t>
      </w:r>
      <w:r>
        <w:rPr>
          <w:rFonts w:hint="eastAsia" w:ascii="仿宋_GB2312" w:hAnsi="黑体" w:eastAsia="仿宋_GB2312" w:cs="仿宋_GB2312"/>
          <w:sz w:val="32"/>
          <w:szCs w:val="32"/>
        </w:rPr>
        <w:t>；住房保障（类）支出</w:t>
      </w:r>
      <w:r>
        <w:rPr>
          <w:rFonts w:hint="eastAsia" w:ascii="仿宋_GB2312" w:hAnsi="黑体" w:eastAsia="仿宋_GB2312" w:cs="仿宋_GB2312"/>
          <w:sz w:val="32"/>
          <w:szCs w:val="32"/>
          <w:lang w:val="en-US" w:eastAsia="zh-CN"/>
        </w:rPr>
        <w:t>166.58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6.73</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，城乡社区支出，</w:t>
      </w:r>
      <w:r>
        <w:rPr>
          <w:rFonts w:hint="eastAsia" w:ascii="仿宋_GB2312" w:hAnsi="黑体" w:eastAsia="仿宋_GB2312" w:cs="仿宋_GB2312"/>
          <w:sz w:val="32"/>
          <w:szCs w:val="32"/>
          <w:lang w:val="en-US" w:eastAsia="zh-CN"/>
        </w:rPr>
        <w:t>0万元，占0%</w:t>
      </w:r>
      <w:r>
        <w:rPr>
          <w:rFonts w:hint="eastAsia" w:ascii="仿宋_GB2312" w:hAnsi="黑体" w:eastAsia="仿宋_GB2312" w:cs="仿宋_GB2312"/>
          <w:sz w:val="32"/>
          <w:szCs w:val="32"/>
        </w:rPr>
        <w:t>。</w:t>
      </w:r>
    </w:p>
    <w:p>
      <w:pPr>
        <w:ind w:firstLine="640"/>
        <w:jc w:val="left"/>
        <w:rPr>
          <w:rFonts w:ascii="楷体" w:hAnsi="楷体" w:eastAsia="楷体" w:cs="Times New Roman"/>
          <w:sz w:val="32"/>
          <w:szCs w:val="32"/>
        </w:rPr>
      </w:pPr>
      <w:r>
        <w:rPr>
          <w:rFonts w:hint="eastAsia" w:ascii="楷体" w:hAnsi="楷体" w:eastAsia="楷体" w:cs="楷体"/>
          <w:sz w:val="32"/>
          <w:szCs w:val="32"/>
        </w:rPr>
        <w:t>（三）一般公共预算当年拨款具体使用情况</w:t>
      </w:r>
    </w:p>
    <w:p>
      <w:pPr>
        <w:ind w:firstLine="640" w:firstLineChars="200"/>
        <w:rPr>
          <w:rFonts w:hint="eastAsia" w:ascii="??_GB2312" w:hAnsi="黑体" w:eastAsia="宋体" w:cs="??_GB2312"/>
          <w:sz w:val="32"/>
          <w:szCs w:val="32"/>
          <w:lang w:eastAsia="zh-CN"/>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一般公共服务（类）其他共产党事务（款）其他共产党事务（项）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仿宋" w:hAnsi="仿宋" w:eastAsia="仿宋" w:cs="仿宋"/>
          <w:sz w:val="32"/>
          <w:szCs w:val="32"/>
        </w:rPr>
        <w:t>县财政困难，今年没有安排该项目资金</w:t>
      </w:r>
      <w:r>
        <w:rPr>
          <w:rFonts w:hint="eastAsia" w:ascii="??_GB2312" w:hAnsi="黑体" w:cs="??_GB2312"/>
          <w:sz w:val="32"/>
          <w:szCs w:val="32"/>
          <w:lang w:eastAsia="zh-CN"/>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教育支出（类）普通教育（款）学</w:t>
      </w:r>
      <w:r>
        <w:rPr>
          <w:rFonts w:hint="eastAsia" w:ascii="仿宋_GB2312" w:hAnsi="黑体" w:eastAsia="仿宋_GB2312" w:cs="仿宋_GB2312"/>
          <w:sz w:val="32"/>
          <w:szCs w:val="32"/>
          <w:lang w:eastAsia="zh-CN"/>
        </w:rPr>
        <w:t>前</w:t>
      </w:r>
      <w:r>
        <w:rPr>
          <w:rFonts w:hint="eastAsia" w:ascii="仿宋_GB2312" w:hAnsi="黑体" w:eastAsia="仿宋_GB2312" w:cs="仿宋_GB2312"/>
          <w:sz w:val="32"/>
          <w:szCs w:val="32"/>
        </w:rPr>
        <w:t>教育（项）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没有学前教育学生</w:t>
      </w:r>
      <w:r>
        <w:rPr>
          <w:rFonts w:hint="eastAsia"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w:t>
      </w:r>
      <w:r>
        <w:rPr>
          <w:rFonts w:hint="eastAsia" w:ascii="仿宋_GB2312" w:hAnsi="黑体" w:eastAsia="仿宋_GB2312" w:cs="仿宋_GB2312"/>
          <w:sz w:val="32"/>
          <w:szCs w:val="32"/>
        </w:rPr>
        <w:t>教育支出（类）普通教育（款）小学教育（项）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1,641.59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减少213.12</w:t>
      </w:r>
      <w:r>
        <w:rPr>
          <w:rFonts w:hint="eastAsia" w:ascii="仿宋_GB2312" w:hAnsi="黑体" w:eastAsia="仿宋_GB2312" w:cs="仿宋_GB2312"/>
          <w:sz w:val="32"/>
          <w:szCs w:val="32"/>
        </w:rPr>
        <w:t>万元，主要是人员支出</w:t>
      </w:r>
      <w:r>
        <w:rPr>
          <w:rFonts w:hint="eastAsia" w:ascii="仿宋_GB2312" w:hAnsi="黑体" w:eastAsia="仿宋_GB2312" w:cs="仿宋_GB2312"/>
          <w:sz w:val="32"/>
          <w:szCs w:val="32"/>
          <w:lang w:val="en-US" w:eastAsia="zh-CN"/>
        </w:rPr>
        <w:t>减少</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减少</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社会保障和就业（类）行政事业单位养老（款）机关事业单位基本养老保险缴费（项）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202.18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减少35.38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在编人员减少</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社会保障和就业（类）行政事业单位养老（款）机关事业单位职业年金缴费（项）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124.95</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减少96.33</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在编</w:t>
      </w:r>
      <w:r>
        <w:rPr>
          <w:rFonts w:hint="eastAsia" w:ascii="仿宋_GB2312" w:hAnsi="黑体" w:eastAsia="仿宋_GB2312" w:cs="仿宋_GB2312"/>
          <w:sz w:val="32"/>
          <w:szCs w:val="32"/>
        </w:rPr>
        <w:t>人员</w:t>
      </w:r>
      <w:r>
        <w:rPr>
          <w:rFonts w:hint="eastAsia" w:ascii="仿宋_GB2312" w:hAnsi="黑体" w:eastAsia="仿宋_GB2312" w:cs="仿宋_GB2312"/>
          <w:sz w:val="32"/>
          <w:szCs w:val="32"/>
          <w:lang w:val="en-US" w:eastAsia="zh-CN"/>
        </w:rPr>
        <w:t>减少</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社会保障和就业（类）抚恤（款）其他优抚（项）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22.82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减少9.46</w:t>
      </w:r>
      <w:r>
        <w:rPr>
          <w:rFonts w:hint="eastAsia" w:ascii="仿宋_GB2312" w:hAnsi="黑体" w:eastAsia="仿宋_GB2312" w:cs="仿宋_GB2312"/>
          <w:sz w:val="32"/>
          <w:szCs w:val="32"/>
        </w:rPr>
        <w:t>万元，主要是人员支出</w:t>
      </w:r>
      <w:r>
        <w:rPr>
          <w:rFonts w:hint="eastAsia" w:ascii="仿宋_GB2312" w:hAnsi="黑体" w:eastAsia="仿宋_GB2312" w:cs="仿宋_GB2312"/>
          <w:sz w:val="32"/>
          <w:szCs w:val="32"/>
          <w:lang w:val="en-US" w:eastAsia="zh-CN"/>
        </w:rPr>
        <w:t>减少</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val="en-US" w:eastAsia="zh-CN"/>
        </w:rPr>
        <w:t>7</w:t>
      </w:r>
      <w:r>
        <w:rPr>
          <w:rFonts w:ascii="仿宋_GB2312" w:hAnsi="黑体" w:eastAsia="仿宋_GB2312" w:cs="仿宋_GB2312"/>
          <w:sz w:val="32"/>
          <w:szCs w:val="32"/>
        </w:rPr>
        <w:t>.</w:t>
      </w:r>
      <w:r>
        <w:rPr>
          <w:rFonts w:hint="eastAsia" w:ascii="仿宋_GB2312" w:hAnsi="黑体" w:eastAsia="仿宋_GB2312" w:cs="仿宋_GB2312"/>
          <w:sz w:val="32"/>
          <w:szCs w:val="32"/>
        </w:rPr>
        <w:t>卫生健康（类）行政事业单位医疗（款）事业单位医疗（项）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95.62</w:t>
      </w:r>
      <w:r>
        <w:rPr>
          <w:rFonts w:hint="eastAsia" w:ascii="仿宋_GB2312" w:hAnsi="黑体" w:eastAsia="仿宋_GB2312" w:cs="仿宋_GB2312"/>
          <w:sz w:val="32"/>
          <w:szCs w:val="32"/>
        </w:rPr>
        <w:t>万元，比上年预算数减少</w:t>
      </w:r>
      <w:r>
        <w:rPr>
          <w:rFonts w:hint="eastAsia" w:ascii="仿宋_GB2312" w:hAnsi="黑体" w:eastAsia="仿宋_GB2312" w:cs="仿宋_GB2312"/>
          <w:sz w:val="32"/>
          <w:szCs w:val="32"/>
          <w:lang w:val="en-US" w:eastAsia="zh-CN"/>
        </w:rPr>
        <w:t>7.49</w:t>
      </w:r>
      <w:r>
        <w:rPr>
          <w:rFonts w:hint="eastAsia" w:ascii="仿宋_GB2312" w:hAnsi="黑体" w:eastAsia="仿宋_GB2312" w:cs="仿宋_GB2312"/>
          <w:sz w:val="32"/>
          <w:szCs w:val="32"/>
        </w:rPr>
        <w:t>万元，主要是人员减少。</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w:t>
      </w:r>
      <w:r>
        <w:rPr>
          <w:rFonts w:hint="eastAsia" w:ascii="仿宋_GB2312" w:hAnsi="黑体" w:eastAsia="仿宋_GB2312" w:cs="仿宋_GB2312"/>
          <w:sz w:val="32"/>
          <w:szCs w:val="32"/>
        </w:rPr>
        <w:t>卫生健康（类）行政事业单位医疗（款）公务员医疗补助（项）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217.97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减少35.93</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在编人员减少</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val="en-US" w:eastAsia="zh-CN"/>
        </w:rPr>
        <w:t>9</w:t>
      </w:r>
      <w:r>
        <w:rPr>
          <w:rFonts w:ascii="仿宋_GB2312" w:hAnsi="黑体" w:eastAsia="仿宋_GB2312" w:cs="仿宋_GB2312"/>
          <w:sz w:val="32"/>
          <w:szCs w:val="32"/>
        </w:rPr>
        <w:t>.</w:t>
      </w:r>
      <w:r>
        <w:rPr>
          <w:rFonts w:hint="eastAsia" w:ascii="仿宋_GB2312" w:hAnsi="黑体" w:eastAsia="仿宋_GB2312" w:cs="仿宋_GB2312"/>
          <w:sz w:val="32"/>
          <w:szCs w:val="32"/>
        </w:rPr>
        <w:t>住房保障（类）住房改革（款）住房公积金（项）</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166.58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减少17.04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在编人员减少</w:t>
      </w:r>
      <w:r>
        <w:rPr>
          <w:rFonts w:hint="eastAsia" w:ascii="仿宋_GB2312" w:hAnsi="黑体" w:eastAsia="仿宋_GB2312" w:cs="仿宋_GB2312"/>
          <w:sz w:val="32"/>
          <w:szCs w:val="32"/>
        </w:rPr>
        <w:t>。</w:t>
      </w:r>
    </w:p>
    <w:p>
      <w:pPr>
        <w:ind w:firstLine="640" w:firstLineChars="200"/>
        <w:rPr>
          <w:rFonts w:ascii="仿宋_GB2312" w:hAnsi="黑体" w:eastAsia="仿宋_GB2312" w:cs="Times New Roman"/>
          <w:sz w:val="32"/>
          <w:szCs w:val="32"/>
        </w:rPr>
      </w:pPr>
    </w:p>
    <w:p>
      <w:pPr>
        <w:ind w:firstLine="640"/>
        <w:rPr>
          <w:rFonts w:ascii="黑体" w:hAnsi="黑体" w:eastAsia="黑体" w:cs="Times New Roman"/>
          <w:sz w:val="32"/>
          <w:szCs w:val="32"/>
        </w:rPr>
      </w:pPr>
      <w:r>
        <w:rPr>
          <w:rFonts w:hint="eastAsia" w:ascii="黑体" w:hAnsi="黑体" w:eastAsia="黑体" w:cs="黑体"/>
          <w:sz w:val="32"/>
          <w:szCs w:val="32"/>
        </w:rPr>
        <w:t>三、关于</w:t>
      </w:r>
      <w:r>
        <w:rPr>
          <w:rFonts w:hint="eastAsia" w:ascii="黑体" w:hAnsi="??" w:eastAsia="黑体" w:cs="黑体"/>
          <w:sz w:val="32"/>
          <w:szCs w:val="32"/>
        </w:rPr>
        <w:t>定安县雷鸣镇中心学校</w:t>
      </w:r>
      <w:r>
        <w:rPr>
          <w:rFonts w:ascii="黑体" w:hAnsi="??" w:eastAsia="黑体" w:cs="黑体"/>
          <w:sz w:val="32"/>
          <w:szCs w:val="32"/>
        </w:rPr>
        <w:t>202</w:t>
      </w:r>
      <w:r>
        <w:rPr>
          <w:rFonts w:hint="eastAsia" w:ascii="黑体" w:hAnsi="??" w:eastAsia="黑体" w:cs="黑体"/>
          <w:sz w:val="32"/>
          <w:szCs w:val="32"/>
          <w:lang w:val="en-US" w:eastAsia="zh-CN"/>
        </w:rPr>
        <w:t>4</w:t>
      </w:r>
      <w:r>
        <w:rPr>
          <w:rFonts w:hint="eastAsia" w:ascii="黑体" w:hAnsi="黑体" w:eastAsia="黑体" w:cs="黑体"/>
          <w:sz w:val="32"/>
          <w:szCs w:val="32"/>
        </w:rPr>
        <w:t>年一般公共预算基本支出情况说明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年一般公共预算基本支出为</w:t>
      </w:r>
      <w:r>
        <w:rPr>
          <w:rFonts w:hint="eastAsia" w:ascii="仿宋_GB2312" w:hAnsi="黑体" w:eastAsia="仿宋_GB2312" w:cs="仿宋_GB2312"/>
          <w:sz w:val="32"/>
          <w:szCs w:val="32"/>
          <w:lang w:val="en-US" w:eastAsia="zh-CN"/>
        </w:rPr>
        <w:t>2395.85</w:t>
      </w:r>
      <w:r>
        <w:rPr>
          <w:rFonts w:hint="eastAsia" w:ascii="仿宋_GB2312" w:hAnsi="黑体" w:eastAsia="仿宋_GB2312" w:cs="仿宋_GB2312"/>
          <w:sz w:val="32"/>
          <w:szCs w:val="32"/>
        </w:rPr>
        <w:t>万元，其中：</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val="en-US" w:eastAsia="zh-CN"/>
        </w:rPr>
        <w:t>2,266.84</w:t>
      </w:r>
      <w:r>
        <w:rPr>
          <w:rFonts w:hint="eastAsia" w:ascii="仿宋_GB2312" w:hAnsi="黑体" w:eastAsia="仿宋_GB2312" w:cs="仿宋_GB2312"/>
          <w:sz w:val="32"/>
          <w:szCs w:val="32"/>
        </w:rPr>
        <w:t>万元，主要包括：基本工资</w:t>
      </w:r>
      <w:r>
        <w:rPr>
          <w:rFonts w:hint="eastAsia" w:ascii="仿宋_GB2312" w:hAnsi="黑体" w:eastAsia="仿宋_GB2312" w:cs="仿宋_GB2312"/>
          <w:sz w:val="32"/>
          <w:szCs w:val="32"/>
          <w:lang w:val="en-US" w:eastAsia="zh-CN"/>
        </w:rPr>
        <w:t>535.82</w:t>
      </w:r>
      <w:r>
        <w:rPr>
          <w:rFonts w:hint="eastAsia" w:ascii="仿宋_GB2312" w:hAnsi="黑体" w:eastAsia="仿宋_GB2312" w:cs="仿宋_GB2312"/>
          <w:sz w:val="32"/>
          <w:szCs w:val="32"/>
        </w:rPr>
        <w:t>万元、津贴补贴</w:t>
      </w:r>
      <w:r>
        <w:rPr>
          <w:rFonts w:hint="eastAsia" w:ascii="仿宋_GB2312" w:hAnsi="黑体" w:eastAsia="仿宋_GB2312" w:cs="仿宋_GB2312"/>
          <w:sz w:val="32"/>
          <w:szCs w:val="32"/>
          <w:lang w:val="en-US" w:eastAsia="zh-CN"/>
        </w:rPr>
        <w:t>334.32</w:t>
      </w:r>
      <w:r>
        <w:rPr>
          <w:rFonts w:hint="eastAsia" w:ascii="仿宋_GB2312" w:hAnsi="黑体" w:eastAsia="仿宋_GB2312" w:cs="仿宋_GB2312"/>
          <w:sz w:val="32"/>
          <w:szCs w:val="32"/>
        </w:rPr>
        <w:t>万元、绩效工资</w:t>
      </w:r>
      <w:r>
        <w:rPr>
          <w:rFonts w:hint="eastAsia" w:ascii="仿宋_GB2312" w:hAnsi="黑体" w:eastAsia="仿宋_GB2312" w:cs="仿宋_GB2312"/>
          <w:sz w:val="32"/>
          <w:szCs w:val="32"/>
          <w:lang w:val="en-US" w:eastAsia="zh-CN"/>
        </w:rPr>
        <w:t>581.54</w:t>
      </w:r>
      <w:r>
        <w:rPr>
          <w:rFonts w:hint="eastAsia" w:ascii="仿宋_GB2312" w:hAnsi="黑体" w:eastAsia="仿宋_GB2312" w:cs="仿宋_GB2312"/>
          <w:sz w:val="32"/>
          <w:szCs w:val="32"/>
        </w:rPr>
        <w:t>万元、机关事业单位基本养老保险缴费</w:t>
      </w:r>
      <w:r>
        <w:rPr>
          <w:rFonts w:hint="eastAsia" w:ascii="仿宋_GB2312" w:hAnsi="黑体" w:eastAsia="仿宋_GB2312" w:cs="仿宋_GB2312"/>
          <w:sz w:val="32"/>
          <w:szCs w:val="32"/>
          <w:lang w:val="en-US" w:eastAsia="zh-CN"/>
        </w:rPr>
        <w:t>202.18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职业年金</w:t>
      </w:r>
      <w:r>
        <w:rPr>
          <w:rFonts w:hint="eastAsia" w:ascii="仿宋_GB2312" w:hAnsi="黑体" w:eastAsia="仿宋_GB2312" w:cs="仿宋_GB2312"/>
          <w:sz w:val="32"/>
          <w:szCs w:val="32"/>
          <w:lang w:val="en-US" w:eastAsia="zh-CN"/>
        </w:rPr>
        <w:t>124.95万元，</w:t>
      </w:r>
      <w:r>
        <w:rPr>
          <w:rFonts w:hint="eastAsia" w:ascii="仿宋_GB2312" w:hAnsi="黑体" w:eastAsia="仿宋_GB2312" w:cs="仿宋_GB2312"/>
          <w:sz w:val="32"/>
          <w:szCs w:val="32"/>
        </w:rPr>
        <w:t>职工基本医疗保险缴费</w:t>
      </w:r>
      <w:r>
        <w:rPr>
          <w:rFonts w:hint="eastAsia" w:ascii="仿宋_GB2312" w:hAnsi="黑体" w:eastAsia="仿宋_GB2312" w:cs="仿宋_GB2312"/>
          <w:sz w:val="32"/>
          <w:szCs w:val="32"/>
          <w:lang w:val="en-US" w:eastAsia="zh-CN"/>
        </w:rPr>
        <w:t>95.62</w:t>
      </w:r>
      <w:r>
        <w:rPr>
          <w:rFonts w:hint="eastAsia" w:ascii="仿宋_GB2312" w:hAnsi="黑体" w:eastAsia="仿宋_GB2312" w:cs="仿宋_GB2312"/>
          <w:sz w:val="32"/>
          <w:szCs w:val="32"/>
        </w:rPr>
        <w:t>万元、公务员医疗补助缴费</w:t>
      </w:r>
      <w:r>
        <w:rPr>
          <w:rFonts w:hint="eastAsia" w:ascii="仿宋_GB2312" w:hAnsi="黑体" w:eastAsia="仿宋_GB2312" w:cs="仿宋_GB2312"/>
          <w:sz w:val="32"/>
          <w:szCs w:val="32"/>
          <w:lang w:val="en-US" w:eastAsia="zh-CN"/>
        </w:rPr>
        <w:t>217.97</w:t>
      </w:r>
      <w:r>
        <w:rPr>
          <w:rFonts w:hint="eastAsia" w:ascii="仿宋_GB2312" w:hAnsi="黑体" w:eastAsia="仿宋_GB2312" w:cs="仿宋_GB2312"/>
          <w:sz w:val="32"/>
          <w:szCs w:val="32"/>
        </w:rPr>
        <w:t>万元、其他社会保障缴费</w:t>
      </w:r>
      <w:r>
        <w:rPr>
          <w:rFonts w:hint="eastAsia" w:ascii="仿宋_GB2312" w:hAnsi="黑体" w:eastAsia="仿宋_GB2312" w:cs="仿宋_GB2312"/>
          <w:sz w:val="32"/>
          <w:szCs w:val="32"/>
          <w:lang w:val="en-US" w:eastAsia="zh-CN"/>
        </w:rPr>
        <w:t>7.87</w:t>
      </w:r>
      <w:r>
        <w:rPr>
          <w:rFonts w:hint="eastAsia" w:ascii="仿宋_GB2312" w:hAnsi="黑体" w:eastAsia="仿宋_GB2312" w:cs="仿宋_GB2312"/>
          <w:sz w:val="32"/>
          <w:szCs w:val="32"/>
        </w:rPr>
        <w:t>万元、住房公积金</w:t>
      </w:r>
      <w:r>
        <w:rPr>
          <w:rFonts w:hint="eastAsia" w:ascii="仿宋_GB2312" w:hAnsi="黑体" w:eastAsia="仿宋_GB2312" w:cs="仿宋_GB2312"/>
          <w:sz w:val="32"/>
          <w:szCs w:val="32"/>
          <w:lang w:val="en-US" w:eastAsia="zh-CN"/>
        </w:rPr>
        <w:t>166.58</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商品和服务支出</w:t>
      </w:r>
      <w:r>
        <w:rPr>
          <w:rFonts w:hint="eastAsia" w:ascii="仿宋_GB2312" w:hAnsi="黑体" w:eastAsia="仿宋_GB2312" w:cs="仿宋_GB2312"/>
          <w:sz w:val="32"/>
          <w:szCs w:val="32"/>
          <w:lang w:val="en-US" w:eastAsia="zh-CN"/>
        </w:rPr>
        <w:t>37.85</w:t>
      </w:r>
      <w:r>
        <w:rPr>
          <w:rFonts w:hint="eastAsia" w:ascii="仿宋_GB2312" w:hAnsi="黑体" w:eastAsia="仿宋_GB2312" w:cs="仿宋_GB2312"/>
          <w:sz w:val="32"/>
          <w:szCs w:val="32"/>
        </w:rPr>
        <w:t>万元，主要包括：邮电费14.58万元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工会</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val="en-US" w:eastAsia="zh-CN"/>
        </w:rPr>
        <w:t>23.27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p>
    <w:p>
      <w:pPr>
        <w:ind w:firstLine="640" w:firstLineChars="200"/>
        <w:rPr>
          <w:rFonts w:ascii="黑体" w:hAnsi="黑体" w:eastAsia="黑体" w:cs="Times New Roman"/>
          <w:sz w:val="32"/>
          <w:szCs w:val="32"/>
          <w:shd w:val="clear" w:color="auto" w:fill="FFFFFF"/>
        </w:rPr>
      </w:pPr>
      <w:r>
        <w:rPr>
          <w:rFonts w:hint="eastAsia" w:ascii="仿宋_GB2312" w:hAnsi="黑体" w:eastAsia="仿宋_GB2312" w:cs="仿宋_GB2312"/>
          <w:sz w:val="32"/>
          <w:szCs w:val="32"/>
        </w:rPr>
        <w:t>对个人和家庭的补助</w:t>
      </w:r>
      <w:r>
        <w:rPr>
          <w:rFonts w:hint="eastAsia" w:ascii="仿宋_GB2312" w:hAnsi="黑体" w:eastAsia="仿宋_GB2312" w:cs="仿宋_GB2312"/>
          <w:sz w:val="32"/>
          <w:szCs w:val="32"/>
          <w:lang w:val="en-US" w:eastAsia="zh-CN"/>
        </w:rPr>
        <w:t>91.16</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主要包括：生活补助22.82万元，奖励金68.34万元</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四、</w:t>
      </w:r>
      <w:r>
        <w:rPr>
          <w:rFonts w:hint="eastAsia" w:ascii="黑体" w:hAnsi="??" w:eastAsia="黑体" w:cs="黑体"/>
          <w:sz w:val="32"/>
          <w:szCs w:val="32"/>
        </w:rPr>
        <w:t>定安县雷鸣镇中心学校</w:t>
      </w:r>
      <w:r>
        <w:rPr>
          <w:rFonts w:ascii="黑体" w:hAnsi="??" w:eastAsia="黑体" w:cs="黑体"/>
          <w:sz w:val="32"/>
          <w:szCs w:val="32"/>
        </w:rPr>
        <w:t>202</w:t>
      </w:r>
      <w:r>
        <w:rPr>
          <w:rFonts w:hint="eastAsia" w:ascii="黑体" w:hAnsi="??" w:eastAsia="黑体" w:cs="黑体"/>
          <w:sz w:val="32"/>
          <w:szCs w:val="32"/>
          <w:lang w:val="en-US" w:eastAsia="zh-CN"/>
        </w:rPr>
        <w:t>4</w:t>
      </w:r>
      <w:r>
        <w:rPr>
          <w:rFonts w:hint="eastAsia" w:ascii="黑体" w:hAnsi="黑体" w:eastAsia="黑体" w:cs="黑体"/>
          <w:sz w:val="32"/>
          <w:szCs w:val="32"/>
          <w:shd w:val="clear" w:color="auto" w:fill="FFFFFF"/>
        </w:rPr>
        <w:t>年“三公”经费预算情况说明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（一）定安县雷鸣镇中心学校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年一般公共预算“三公”经费预算数为</w:t>
      </w:r>
      <w:r>
        <w:rPr>
          <w:rFonts w:hint="eastAsia" w:ascii="仿宋_GB2312" w:hAnsi="黑体" w:eastAsia="仿宋_GB2312" w:cs="仿宋_GB2312"/>
          <w:sz w:val="32"/>
          <w:szCs w:val="32"/>
          <w:lang w:val="en-US" w:eastAsia="zh-CN"/>
        </w:rPr>
        <w:t>1.72</w:t>
      </w:r>
      <w:r>
        <w:rPr>
          <w:rFonts w:hint="eastAsia" w:ascii="仿宋_GB2312" w:hAnsi="黑体" w:eastAsia="仿宋_GB2312" w:cs="仿宋_GB2312"/>
          <w:sz w:val="32"/>
          <w:szCs w:val="32"/>
        </w:rPr>
        <w:t>万元，</w:t>
      </w:r>
      <w:r>
        <w:rPr>
          <w:rFonts w:hint="eastAsia" w:ascii="仿宋_GB2312" w:hAnsi="黑体" w:eastAsia="仿宋_GB2312"/>
          <w:sz w:val="32"/>
          <w:szCs w:val="32"/>
        </w:rPr>
        <w:t>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1.72</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Times New Roman" w:hAnsi="Times New Roman" w:eastAsia="仿宋_GB2312" w:cs="Times New Roman"/>
          <w:sz w:val="32"/>
          <w:szCs w:val="32"/>
          <w:shd w:val="clear" w:color="auto" w:fill="FFFFFF"/>
        </w:rPr>
      </w:pPr>
      <w:r>
        <w:rPr>
          <w:rFonts w:hint="eastAsia" w:ascii="仿宋_GB2312" w:hAnsi="黑体" w:eastAsia="仿宋_GB2312" w:cs="仿宋_GB2312"/>
          <w:sz w:val="32"/>
          <w:szCs w:val="32"/>
        </w:rPr>
        <w:t>（二）定安县雷鸣镇中心学校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年政府性基金预算“三公”经费预算数为</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五、关于定安县雷鸣镇中心学校</w:t>
      </w:r>
      <w:r>
        <w:rPr>
          <w:rFonts w:ascii="黑体" w:hAnsi="黑体" w:eastAsia="黑体" w:cs="黑体"/>
          <w:sz w:val="32"/>
          <w:szCs w:val="32"/>
          <w:shd w:val="clear" w:color="auto" w:fill="FFFFFF"/>
        </w:rPr>
        <w:t>202</w:t>
      </w:r>
      <w:r>
        <w:rPr>
          <w:rFonts w:hint="eastAsia" w:ascii="黑体" w:hAnsi="黑体" w:eastAsia="黑体" w:cs="黑体"/>
          <w:sz w:val="32"/>
          <w:szCs w:val="32"/>
          <w:shd w:val="clear" w:color="auto" w:fill="FFFFFF"/>
          <w:lang w:val="en-US" w:eastAsia="zh-CN"/>
        </w:rPr>
        <w:t>4</w:t>
      </w:r>
      <w:r>
        <w:rPr>
          <w:rFonts w:hint="eastAsia" w:ascii="黑体" w:hAnsi="黑体" w:eastAsia="黑体" w:cs="黑体"/>
          <w:sz w:val="32"/>
          <w:szCs w:val="32"/>
          <w:shd w:val="clear" w:color="auto" w:fill="FFFFFF"/>
        </w:rPr>
        <w:t>年政府性基金预算当年拨款情况说明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1609" w:firstLineChars="503"/>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无此项预算。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1609" w:firstLineChars="503"/>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无此项预算。</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1609" w:firstLineChars="503"/>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无此项预算。</w:t>
      </w:r>
    </w:p>
    <w:p>
      <w:pPr>
        <w:ind w:firstLine="640" w:firstLineChars="200"/>
        <w:rPr>
          <w:rFonts w:ascii="黑体" w:hAnsi="黑体" w:eastAsia="黑体" w:cs="Times New Roman"/>
          <w:sz w:val="32"/>
          <w:szCs w:val="32"/>
          <w:shd w:val="clear" w:color="auto" w:fill="FFFFFF"/>
        </w:rPr>
      </w:pPr>
      <w:bookmarkStart w:id="0" w:name="_GoBack"/>
      <w:bookmarkEnd w:id="0"/>
      <w:r>
        <w:rPr>
          <w:rFonts w:hint="eastAsia" w:ascii="黑体" w:hAnsi="黑体" w:eastAsia="黑体" w:cs="黑体"/>
          <w:sz w:val="32"/>
          <w:szCs w:val="32"/>
          <w:shd w:val="clear" w:color="auto" w:fill="FFFFFF"/>
        </w:rPr>
        <w:t>六、关于定安县雷鸣镇中心学校</w:t>
      </w:r>
      <w:r>
        <w:rPr>
          <w:rFonts w:ascii="黑体" w:hAnsi="黑体" w:eastAsia="黑体" w:cs="黑体"/>
          <w:sz w:val="32"/>
          <w:szCs w:val="32"/>
          <w:shd w:val="clear" w:color="auto" w:fill="FFFFFF"/>
        </w:rPr>
        <w:t>202</w:t>
      </w:r>
      <w:r>
        <w:rPr>
          <w:rFonts w:hint="eastAsia" w:ascii="黑体" w:hAnsi="黑体" w:eastAsia="黑体" w:cs="黑体"/>
          <w:sz w:val="32"/>
          <w:szCs w:val="32"/>
          <w:shd w:val="clear" w:color="auto" w:fill="FFFFFF"/>
          <w:lang w:val="en-US" w:eastAsia="zh-CN"/>
        </w:rPr>
        <w:t>4</w:t>
      </w:r>
      <w:r>
        <w:rPr>
          <w:rFonts w:hint="eastAsia" w:ascii="黑体" w:hAnsi="黑体" w:eastAsia="黑体" w:cs="黑体"/>
          <w:sz w:val="32"/>
          <w:szCs w:val="32"/>
          <w:shd w:val="clear" w:color="auto" w:fill="FFFFFF"/>
        </w:rPr>
        <w:t>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按照综合预算原则，定安县雷鸣镇中心学校所有收入和支出均纳入部门预算管理。收入包括：一般公共预算收入；支出包括：一般公共服务支出、教育支出、社会保障和就业支出、卫生健康支出、住房保障支出</w:t>
      </w:r>
      <w:r>
        <w:rPr>
          <w:rFonts w:hint="eastAsia" w:ascii="仿宋_GB2312" w:hAnsi="黑体" w:eastAsia="仿宋_GB2312" w:cs="仿宋_GB2312"/>
          <w:sz w:val="32"/>
          <w:szCs w:val="32"/>
          <w:lang w:eastAsia="zh-CN"/>
        </w:rPr>
        <w:t>、政府性基金预算支出</w:t>
      </w:r>
      <w:r>
        <w:rPr>
          <w:rFonts w:hint="eastAsia" w:ascii="仿宋_GB2312" w:hAnsi="黑体" w:eastAsia="仿宋_GB2312" w:cs="仿宋_GB2312"/>
          <w:sz w:val="32"/>
          <w:szCs w:val="32"/>
        </w:rPr>
        <w:t>。定安县</w:t>
      </w:r>
      <w:r>
        <w:rPr>
          <w:rFonts w:hint="eastAsia" w:ascii="仿宋_GB2312" w:hAnsi="黑体" w:eastAsia="仿宋_GB2312" w:cs="仿宋_GB2312"/>
          <w:sz w:val="32"/>
          <w:szCs w:val="32"/>
          <w:lang w:eastAsia="zh-CN"/>
        </w:rPr>
        <w:t>雷鸣</w:t>
      </w:r>
      <w:r>
        <w:rPr>
          <w:rFonts w:hint="eastAsia" w:ascii="仿宋_GB2312" w:hAnsi="黑体" w:eastAsia="仿宋_GB2312" w:cs="仿宋_GB2312"/>
          <w:sz w:val="32"/>
          <w:szCs w:val="32"/>
        </w:rPr>
        <w:t>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2471.7</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七、关于定安县雷鸣镇中心学校</w:t>
      </w:r>
      <w:r>
        <w:rPr>
          <w:rFonts w:ascii="黑体" w:hAnsi="黑体" w:eastAsia="黑体" w:cs="黑体"/>
          <w:sz w:val="32"/>
          <w:szCs w:val="32"/>
          <w:shd w:val="clear" w:color="auto" w:fill="FFFFFF"/>
        </w:rPr>
        <w:t>202</w:t>
      </w:r>
      <w:r>
        <w:rPr>
          <w:rFonts w:hint="eastAsia" w:ascii="黑体" w:hAnsi="黑体" w:eastAsia="黑体" w:cs="黑体"/>
          <w:sz w:val="32"/>
          <w:szCs w:val="32"/>
          <w:shd w:val="clear" w:color="auto" w:fill="FFFFFF"/>
          <w:lang w:val="en-US" w:eastAsia="zh-CN"/>
        </w:rPr>
        <w:t>4</w:t>
      </w:r>
      <w:r>
        <w:rPr>
          <w:rFonts w:hint="eastAsia" w:ascii="黑体" w:hAnsi="黑体" w:eastAsia="黑体" w:cs="黑体"/>
          <w:sz w:val="32"/>
          <w:szCs w:val="32"/>
          <w:shd w:val="clear" w:color="auto" w:fill="FFFFFF"/>
        </w:rPr>
        <w:t>年收入预算情况说明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2471.7</w:t>
      </w:r>
      <w:r>
        <w:rPr>
          <w:rFonts w:hint="eastAsia" w:ascii="仿宋_GB2312" w:hAnsi="黑体" w:eastAsia="仿宋_GB2312" w:cs="仿宋_GB2312"/>
          <w:sz w:val="32"/>
          <w:szCs w:val="32"/>
        </w:rPr>
        <w:t>万元，其中：上年结转</w:t>
      </w:r>
      <w:r>
        <w:rPr>
          <w:rFonts w:hint="eastAsia" w:ascii="仿宋_GB2312" w:hAnsi="黑体" w:eastAsia="仿宋_GB2312" w:cs="仿宋_GB2312"/>
          <w:sz w:val="32"/>
          <w:szCs w:val="32"/>
          <w:lang w:val="en-US" w:eastAsia="zh-CN"/>
        </w:rPr>
        <w:t>5.98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0.24</w:t>
      </w:r>
      <w:r>
        <w:rPr>
          <w:rFonts w:ascii="仿宋_GB2312" w:hAnsi="黑体" w:eastAsia="仿宋_GB2312" w:cs="仿宋_GB2312"/>
          <w:sz w:val="32"/>
          <w:szCs w:val="32"/>
        </w:rPr>
        <w:t>%</w:t>
      </w:r>
      <w:r>
        <w:rPr>
          <w:rFonts w:hint="eastAsia" w:ascii="仿宋_GB2312" w:hAnsi="黑体" w:eastAsia="仿宋_GB2312" w:cs="仿宋_GB2312"/>
          <w:sz w:val="32"/>
          <w:szCs w:val="32"/>
        </w:rPr>
        <w:t>；经费拨款收入</w:t>
      </w:r>
      <w:r>
        <w:rPr>
          <w:rFonts w:hint="eastAsia" w:ascii="仿宋_GB2312" w:hAnsi="黑体" w:eastAsia="仿宋_GB2312" w:cs="仿宋_GB2312"/>
          <w:sz w:val="32"/>
          <w:szCs w:val="32"/>
          <w:lang w:val="en-US" w:eastAsia="zh-CN"/>
        </w:rPr>
        <w:t>2465.71</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99.76</w:t>
      </w:r>
      <w:r>
        <w:rPr>
          <w:rFonts w:ascii="仿宋_GB2312" w:hAnsi="黑体" w:eastAsia="仿宋_GB2312" w:cs="仿宋_GB2312"/>
          <w:sz w:val="32"/>
          <w:szCs w:val="32"/>
        </w:rPr>
        <w:t>%</w:t>
      </w:r>
      <w:r>
        <w:rPr>
          <w:rFonts w:hint="eastAsia" w:ascii="仿宋_GB2312" w:hAnsi="黑体" w:eastAsia="仿宋_GB2312" w:cs="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w:t>
      </w:r>
      <w:r>
        <w:rPr>
          <w:rFonts w:ascii="仿宋_GB2312" w:hAnsi="黑体" w:eastAsia="仿宋_GB2312" w:cs="仿宋_GB2312"/>
          <w:sz w:val="32"/>
          <w:szCs w:val="32"/>
        </w:rPr>
        <w:t>%</w:t>
      </w:r>
      <w:r>
        <w:rPr>
          <w:rFonts w:hint="eastAsia" w:ascii="仿宋_GB2312" w:hAnsi="黑体" w:eastAsia="仿宋_GB2312" w:cs="仿宋_GB2312"/>
          <w:sz w:val="32"/>
          <w:szCs w:val="32"/>
        </w:rPr>
        <w:t>；专项收入</w:t>
      </w:r>
      <w:r>
        <w:rPr>
          <w:rFonts w:ascii="仿宋_GB2312" w:hAnsi="黑体" w:eastAsia="仿宋_GB2312" w:cs="仿宋_GB2312"/>
          <w:sz w:val="32"/>
          <w:szCs w:val="32"/>
        </w:rPr>
        <w:t>0</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val="en-US" w:eastAsia="zh-CN"/>
        </w:rPr>
        <w:t>减少428.65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在编人员人数减少</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八、关于定安县雷鸣镇中心学校</w:t>
      </w:r>
      <w:r>
        <w:rPr>
          <w:rFonts w:ascii="黑体" w:hAnsi="黑体" w:eastAsia="黑体" w:cs="黑体"/>
          <w:sz w:val="32"/>
          <w:szCs w:val="32"/>
          <w:shd w:val="clear" w:color="auto" w:fill="FFFFFF"/>
        </w:rPr>
        <w:t>202</w:t>
      </w:r>
      <w:r>
        <w:rPr>
          <w:rFonts w:hint="eastAsia" w:ascii="黑体" w:hAnsi="黑体" w:eastAsia="黑体" w:cs="黑体"/>
          <w:sz w:val="32"/>
          <w:szCs w:val="32"/>
          <w:shd w:val="clear" w:color="auto" w:fill="FFFFFF"/>
          <w:lang w:val="en-US" w:eastAsia="zh-CN"/>
        </w:rPr>
        <w:t>4</w:t>
      </w:r>
      <w:r>
        <w:rPr>
          <w:rFonts w:hint="eastAsia" w:ascii="黑体" w:hAnsi="黑体" w:eastAsia="黑体" w:cs="黑体"/>
          <w:sz w:val="32"/>
          <w:szCs w:val="32"/>
          <w:shd w:val="clear" w:color="auto" w:fill="FFFFFF"/>
        </w:rPr>
        <w:t>年支出预算情况说明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定安县雷鸣镇中心学校</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2471.7</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2395.85</w:t>
      </w:r>
      <w:r>
        <w:rPr>
          <w:rFonts w:hint="eastAsia" w:ascii="仿宋_GB2312" w:hAnsi="黑体" w:eastAsia="仿宋_GB2312" w:cs="仿宋_GB2312"/>
          <w:sz w:val="32"/>
          <w:szCs w:val="32"/>
        </w:rPr>
        <w:t>万元，占9</w:t>
      </w:r>
      <w:r>
        <w:rPr>
          <w:rFonts w:hint="eastAsia" w:ascii="仿宋_GB2312" w:hAnsi="黑体" w:eastAsia="仿宋_GB2312" w:cs="仿宋_GB2312"/>
          <w:sz w:val="32"/>
          <w:szCs w:val="32"/>
          <w:lang w:val="en-US" w:eastAsia="zh-CN"/>
        </w:rPr>
        <w:t>6.93</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75.85</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3.07</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val="en-US" w:eastAsia="zh-CN"/>
        </w:rPr>
        <w:t>减少428.65</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在编人员人数减少</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九、其他重要事项的情况说明</w:t>
      </w:r>
    </w:p>
    <w:p>
      <w:pPr>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（一）机关运行经费（行政单位、参照公务员法管理的事业单位需说明，其他单位不需要说明）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无</w:t>
      </w:r>
    </w:p>
    <w:p>
      <w:pPr>
        <w:ind w:firstLine="640" w:firstLineChars="200"/>
        <w:rPr>
          <w:rFonts w:ascii="楷体" w:hAnsi="楷体" w:eastAsia="楷体" w:cs="Times New Roman"/>
          <w:sz w:val="32"/>
          <w:szCs w:val="32"/>
        </w:rPr>
      </w:pPr>
      <w:r>
        <w:rPr>
          <w:rFonts w:hint="eastAsia" w:ascii="楷体" w:hAnsi="楷体" w:eastAsia="楷体" w:cs="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年定安县雷鸣镇中心学校政府采购预算总额</w:t>
      </w:r>
      <w:r>
        <w:rPr>
          <w:rFonts w:ascii="仿宋_GB2312" w:hAnsi="黑体" w:eastAsia="仿宋_GB2312" w:cs="仿宋_GB2312"/>
          <w:sz w:val="32"/>
          <w:szCs w:val="32"/>
        </w:rPr>
        <w:t>0</w:t>
      </w:r>
      <w:r>
        <w:rPr>
          <w:rFonts w:hint="eastAsia" w:ascii="仿宋_GB2312" w:hAnsi="黑体" w:eastAsia="仿宋_GB2312" w:cs="仿宋_GB2312"/>
          <w:sz w:val="32"/>
          <w:szCs w:val="32"/>
        </w:rPr>
        <w:t>万元，其中：政府采购货物预算</w:t>
      </w:r>
      <w:r>
        <w:rPr>
          <w:rFonts w:ascii="仿宋_GB2312" w:hAnsi="黑体" w:eastAsia="仿宋_GB2312" w:cs="仿宋_GB2312"/>
          <w:sz w:val="32"/>
          <w:szCs w:val="32"/>
        </w:rPr>
        <w:t>0</w:t>
      </w:r>
      <w:r>
        <w:rPr>
          <w:rFonts w:hint="eastAsia" w:ascii="仿宋_GB2312" w:hAnsi="黑体" w:eastAsia="仿宋_GB2312" w:cs="仿宋_GB2312"/>
          <w:sz w:val="32"/>
          <w:szCs w:val="32"/>
        </w:rPr>
        <w:t>万元，政府采购工程预算</w:t>
      </w:r>
      <w:r>
        <w:rPr>
          <w:rFonts w:ascii="仿宋_GB2312" w:hAnsi="黑体" w:eastAsia="仿宋_GB2312" w:cs="仿宋_GB2312"/>
          <w:sz w:val="32"/>
          <w:szCs w:val="32"/>
        </w:rPr>
        <w:t>0</w:t>
      </w:r>
      <w:r>
        <w:rPr>
          <w:rFonts w:hint="eastAsia" w:ascii="仿宋_GB2312" w:hAnsi="黑体" w:eastAsia="仿宋_GB2312" w:cs="仿宋_GB2312"/>
          <w:sz w:val="32"/>
          <w:szCs w:val="32"/>
        </w:rPr>
        <w:t>万元，政府采购服务预算</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firstLineChars="200"/>
        <w:rPr>
          <w:rFonts w:ascii="楷体" w:hAnsi="楷体" w:eastAsia="楷体" w:cs="Times New Roman"/>
          <w:sz w:val="32"/>
          <w:szCs w:val="32"/>
        </w:rPr>
      </w:pPr>
      <w:r>
        <w:rPr>
          <w:rFonts w:hint="eastAsia" w:ascii="楷体" w:hAnsi="楷体" w:eastAsia="楷体"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日，定安县雷鸣镇中心学校本级及下属各预算单位共有车辆</w:t>
      </w:r>
      <w:r>
        <w:rPr>
          <w:rFonts w:ascii="仿宋_GB2312" w:hAnsi="黑体" w:eastAsia="仿宋_GB2312" w:cs="仿宋_GB2312"/>
          <w:sz w:val="32"/>
          <w:szCs w:val="32"/>
        </w:rPr>
        <w:t>0</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0</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cs="Times New Roman"/>
          <w:sz w:val="32"/>
          <w:szCs w:val="32"/>
        </w:rPr>
      </w:pPr>
      <w:r>
        <w:rPr>
          <w:rFonts w:hint="eastAsia" w:ascii="楷体" w:hAnsi="楷体" w:eastAsia="楷体" w:cs="楷体"/>
          <w:sz w:val="32"/>
          <w:szCs w:val="32"/>
        </w:rPr>
        <w:t>（四）绩效目标设置情况</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年定安县雷鸣镇中心学校</w:t>
      </w:r>
      <w:r>
        <w:rPr>
          <w:rFonts w:hint="eastAsia" w:ascii="仿宋_GB2312" w:hAnsi="黑体" w:eastAsia="仿宋_GB2312" w:cs="仿宋_GB2312"/>
          <w:sz w:val="32"/>
          <w:szCs w:val="32"/>
          <w:lang w:val="en-US" w:eastAsia="zh-CN"/>
        </w:rPr>
        <w:t>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2465.72</w:t>
      </w:r>
      <w:r>
        <w:rPr>
          <w:rFonts w:hint="eastAsia" w:ascii="仿宋_GB2312" w:hAnsi="黑体" w:eastAsia="仿宋_GB2312" w:cs="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元。</w:t>
      </w: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center"/>
        <w:rPr>
          <w:rFonts w:ascii="黑体" w:hAnsi="黑体" w:eastAsia="黑体" w:cs="Times New Roman"/>
          <w:sz w:val="32"/>
          <w:szCs w:val="32"/>
        </w:rPr>
      </w:pPr>
    </w:p>
    <w:p>
      <w:pPr>
        <w:jc w:val="left"/>
        <w:rPr>
          <w:rFonts w:ascii="仿宋_GB2312" w:hAnsi="宋体" w:eastAsia="仿宋_GB2312" w:cs="Times New Roman"/>
          <w:color w:val="000000"/>
          <w:kern w:val="0"/>
          <w:sz w:val="32"/>
          <w:szCs w:val="32"/>
        </w:rPr>
      </w:pPr>
    </w:p>
    <w:p>
      <w:pPr>
        <w:jc w:val="left"/>
        <w:rPr>
          <w:rFonts w:ascii="仿宋_GB2312" w:hAnsi="宋体" w:eastAsia="仿宋_GB2312" w:cs="Times New Roman"/>
          <w:color w:val="000000"/>
          <w:kern w:val="0"/>
          <w:sz w:val="32"/>
          <w:szCs w:val="32"/>
        </w:rPr>
      </w:pPr>
    </w:p>
    <w:p>
      <w:pPr>
        <w:jc w:val="center"/>
        <w:rPr>
          <w:rFonts w:ascii="黑体" w:hAnsi="黑体" w:eastAsia="黑体" w:cs="Times New Roman"/>
          <w:b/>
          <w:bCs/>
          <w:sz w:val="32"/>
          <w:szCs w:val="32"/>
        </w:rPr>
      </w:pPr>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名词解释</w:t>
      </w:r>
    </w:p>
    <w:p>
      <w:pPr>
        <w:ind w:firstLine="640" w:firstLineChars="200"/>
        <w:jc w:val="left"/>
        <w:rPr>
          <w:rFonts w:ascii="仿宋_GB2312" w:eastAsia="仿宋_GB2312" w:cs="Times New Roman"/>
          <w:color w:val="000000"/>
          <w:kern w:val="0"/>
          <w:sz w:val="32"/>
          <w:szCs w:val="32"/>
          <w:lang w:val="zh-CN"/>
        </w:rPr>
      </w:pP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一、财政拨款收入：指本级财政当年拨付的资金。</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二、事业收入：指事业单位开展专业业务活动及辅助活动取得的收入。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三、经营收入：指事业单位在专业业务活动及其辅助活动之外开展非独立核算经营活动取得的收入。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四、其他收入：指除上述“财政拨款收入”“事业收入”“经营收入”等以外的收入。</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五、年初结转和结余：指以前年度尚未完成、结转到本年按有关规定继续使用的资金。</w:t>
      </w:r>
    </w:p>
    <w:p>
      <w:pPr>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六、基本支出：指行政事业单位用于为保障其机构正常运转、完成日常工作任务而发生的人员支出和公用支出。</w:t>
      </w:r>
      <w:r>
        <w:rPr>
          <w:rFonts w:ascii="仿宋_GB2312" w:hAnsi="宋体" w:eastAsia="仿宋_GB2312" w:cs="仿宋_GB2312"/>
          <w:color w:val="000000"/>
          <w:kern w:val="0"/>
          <w:sz w:val="32"/>
          <w:szCs w:val="32"/>
        </w:rPr>
        <w:t xml:space="preserve">   </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十、项目支出：指各部门、各单位为完成其特定的工作任务和事业发展目标所发生的支出。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Plantagenet Cherokee">
    <w:panose1 w:val="02020602070100000000"/>
    <w:charset w:val="00"/>
    <w:family w:val="auto"/>
    <w:pitch w:val="default"/>
    <w:sig w:usb0="00000003" w:usb1="00000000" w:usb2="00001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YzE4MDIyOGIwODRhZjE1ODAxODY5NDVlM2UxNWEifQ=="/>
  </w:docVars>
  <w:rsids>
    <w:rsidRoot w:val="004A382D"/>
    <w:rsid w:val="00010DA9"/>
    <w:rsid w:val="000614A9"/>
    <w:rsid w:val="0009225E"/>
    <w:rsid w:val="000E0C2D"/>
    <w:rsid w:val="000F011D"/>
    <w:rsid w:val="00193C72"/>
    <w:rsid w:val="00217090"/>
    <w:rsid w:val="002C5FC2"/>
    <w:rsid w:val="00346CAB"/>
    <w:rsid w:val="00386CF0"/>
    <w:rsid w:val="003B1E66"/>
    <w:rsid w:val="0043727E"/>
    <w:rsid w:val="00461A06"/>
    <w:rsid w:val="004A382D"/>
    <w:rsid w:val="007232E1"/>
    <w:rsid w:val="00813BBA"/>
    <w:rsid w:val="008B2F05"/>
    <w:rsid w:val="009F262C"/>
    <w:rsid w:val="00A27C17"/>
    <w:rsid w:val="00AF4B4E"/>
    <w:rsid w:val="00B43B35"/>
    <w:rsid w:val="00BC43A5"/>
    <w:rsid w:val="00C00ED0"/>
    <w:rsid w:val="00C60B96"/>
    <w:rsid w:val="00CD52C8"/>
    <w:rsid w:val="00D32191"/>
    <w:rsid w:val="00D917DD"/>
    <w:rsid w:val="00DD12B0"/>
    <w:rsid w:val="00DE2FD1"/>
    <w:rsid w:val="00E17D45"/>
    <w:rsid w:val="00E60FD5"/>
    <w:rsid w:val="00ED19E3"/>
    <w:rsid w:val="0DAE2941"/>
    <w:rsid w:val="0ED42EC6"/>
    <w:rsid w:val="128B03D1"/>
    <w:rsid w:val="12C46BC1"/>
    <w:rsid w:val="154C235D"/>
    <w:rsid w:val="16753B15"/>
    <w:rsid w:val="1D842094"/>
    <w:rsid w:val="212B7B6E"/>
    <w:rsid w:val="23B11CC2"/>
    <w:rsid w:val="2527505B"/>
    <w:rsid w:val="2E2E16DE"/>
    <w:rsid w:val="2EF725B6"/>
    <w:rsid w:val="30AF7E72"/>
    <w:rsid w:val="322F7241"/>
    <w:rsid w:val="32A43DB5"/>
    <w:rsid w:val="397D6C01"/>
    <w:rsid w:val="39E6711D"/>
    <w:rsid w:val="3A234B2E"/>
    <w:rsid w:val="3A7D2D46"/>
    <w:rsid w:val="3A7E7F80"/>
    <w:rsid w:val="3C422FE4"/>
    <w:rsid w:val="3E896C46"/>
    <w:rsid w:val="3FA705EC"/>
    <w:rsid w:val="4178603E"/>
    <w:rsid w:val="41CF79D3"/>
    <w:rsid w:val="42D103CA"/>
    <w:rsid w:val="44B31704"/>
    <w:rsid w:val="455A06DD"/>
    <w:rsid w:val="4B3F3772"/>
    <w:rsid w:val="4DF11D28"/>
    <w:rsid w:val="4F943124"/>
    <w:rsid w:val="50653089"/>
    <w:rsid w:val="536F11FB"/>
    <w:rsid w:val="57CA6C03"/>
    <w:rsid w:val="58694F5A"/>
    <w:rsid w:val="59D53A9A"/>
    <w:rsid w:val="5B3C0840"/>
    <w:rsid w:val="5D8D3134"/>
    <w:rsid w:val="614535EF"/>
    <w:rsid w:val="624642F6"/>
    <w:rsid w:val="62981209"/>
    <w:rsid w:val="6BEA3998"/>
    <w:rsid w:val="6CE56D0A"/>
    <w:rsid w:val="74962C31"/>
    <w:rsid w:val="77007CC9"/>
    <w:rsid w:val="78BC3AA6"/>
    <w:rsid w:val="7F227B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semiHidden/>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文字 Char"/>
    <w:link w:val="2"/>
    <w:semiHidden/>
    <w:qFormat/>
    <w:uiPriority w:val="99"/>
    <w:rPr>
      <w:rFonts w:ascii="Calibri" w:hAnsi="Calibri" w:cs="Calibri"/>
      <w:szCs w:val="21"/>
    </w:rPr>
  </w:style>
  <w:style w:type="character" w:customStyle="1" w:styleId="8">
    <w:name w:val="页脚 Char"/>
    <w:link w:val="3"/>
    <w:semiHidden/>
    <w:qFormat/>
    <w:locked/>
    <w:uiPriority w:val="99"/>
    <w:rPr>
      <w:sz w:val="18"/>
      <w:szCs w:val="18"/>
    </w:rPr>
  </w:style>
  <w:style w:type="character" w:customStyle="1" w:styleId="9">
    <w:name w:val="页眉 Char"/>
    <w:link w:val="4"/>
    <w:semiHidden/>
    <w:qFormat/>
    <w:locked/>
    <w:uiPriority w:val="99"/>
    <w:rPr>
      <w:sz w:val="18"/>
      <w:szCs w:val="18"/>
    </w:rPr>
  </w:style>
  <w:style w:type="paragraph" w:customStyle="1" w:styleId="10">
    <w:name w:val="List Paragraph1"/>
    <w:basedOn w:val="1"/>
    <w:qFormat/>
    <w:uiPriority w:val="99"/>
    <w:pPr>
      <w:ind w:firstLine="420" w:firstLineChars="200"/>
    </w:pPr>
  </w:style>
  <w:style w:type="paragraph" w:customStyle="1" w:styleId="11">
    <w:name w:val="正文1 Char Char Char"/>
    <w:basedOn w:val="1"/>
    <w:qFormat/>
    <w:uiPriority w:val="99"/>
    <w:pPr>
      <w:widowControl/>
      <w:spacing w:line="360" w:lineRule="auto"/>
      <w:ind w:firstLine="20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3619</Words>
  <Characters>4100</Characters>
  <Lines>28</Lines>
  <Paragraphs>8</Paragraphs>
  <TotalTime>0</TotalTime>
  <ScaleCrop>false</ScaleCrop>
  <LinksUpToDate>false</LinksUpToDate>
  <CharactersWithSpaces>4113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2021-05-11T03:18:00Z</cp:lastPrinted>
  <dcterms:modified xsi:type="dcterms:W3CDTF">2024-04-26T08:59:36Z</dcterms:modified>
  <dc:title>××年××部门（单位）预算</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mmondata">
    <vt:lpwstr>eyJoZGlkIjoiYmRjMGVkNDUzYjJkNjMxYzNmYmRiZGIzODgxODVlMGYifQ==</vt:lpwstr>
  </property>
  <property fmtid="{D5CDD505-2E9C-101B-9397-08002B2CF9AE}" pid="4" name="ICV">
    <vt:lpwstr>75109616C4164F35A1B09A4DD0141DBE</vt:lpwstr>
  </property>
</Properties>
</file>