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2023年定安县公安局森林分局预算</w:t>
      </w: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定安县公安局森林分局</w:t>
      </w:r>
      <w:r>
        <w:rPr>
          <w:rFonts w:hint="eastAsia" w:ascii="黑体" w:hAnsi="黑体" w:eastAsia="黑体"/>
          <w:sz w:val="32"/>
          <w:szCs w:val="32"/>
        </w:rPr>
        <w:t>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年部门（单位）预算表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年部门（单位）预算情况说明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jc w:val="center"/>
        <w:rPr>
          <w:rFonts w:asciiTheme="majorEastAsia" w:hAnsiTheme="majorEastAsia" w:eastAsiaTheme="majorEastAsia"/>
          <w:sz w:val="52"/>
          <w:szCs w:val="5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定安县公安局森林分局概况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8"/>
        <w:ind w:firstLine="640"/>
        <w:jc w:val="left"/>
        <w:rPr>
          <w:rFonts w:ascii="黑体" w:hAnsi="黑体" w:eastAsia="黑体" w:cs="仿宋_GB2312"/>
          <w:sz w:val="32"/>
          <w:szCs w:val="32"/>
        </w:rPr>
      </w:pPr>
      <w:r>
        <w:rPr>
          <w:rFonts w:hint="eastAsia" w:ascii="黑体" w:hAnsi="黑体" w:eastAsia="黑体" w:cs="仿宋_GB2312"/>
          <w:sz w:val="32"/>
          <w:szCs w:val="32"/>
        </w:rPr>
        <w:t>执行国家和省有关森林和野生动植物资源的政策和法律法规,依法保护本辖区内森林和野生动植物资源;依法保护本辖区内林业生态安全;依法查处辖区内破坏森林和野生动植物资源的违法犯罪案件;负责维护辖区治安稳定;负责开展辖区治安综合治理工作,参与处置辖区内突发性应及事件和灾害事故;负责辖区内森林和野生动植物刑事案件的技术鉴定工作;负责火场警戒、交通疏导、治安维护、火案侦破等，协同有关部门开展森林防火宣传、火灾隐患排查、重点区域巡护、违规用火处罚等工作；承办上级机关交办的其他任务。</w:t>
      </w:r>
    </w:p>
    <w:p>
      <w:pPr>
        <w:ind w:firstLine="640" w:firstLineChars="200"/>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定安县公安局森林分局2023</w:t>
      </w:r>
      <w:r>
        <w:rPr>
          <w:rFonts w:hint="eastAsia" w:ascii="黑体" w:hAnsi="黑体" w:eastAsia="黑体"/>
          <w:sz w:val="32"/>
          <w:szCs w:val="32"/>
        </w:rPr>
        <w:t>年部门（单位）预算表</w:t>
      </w:r>
    </w:p>
    <w:p>
      <w:pPr>
        <w:ind w:left="800"/>
        <w:jc w:val="left"/>
        <w:rPr>
          <w:rFonts w:ascii="黑体" w:hAnsi="黑体" w:eastAsia="黑体"/>
          <w:sz w:val="32"/>
          <w:szCs w:val="32"/>
        </w:rPr>
      </w:pPr>
      <w:r>
        <w:rPr>
          <w:rFonts w:hint="eastAsia" w:ascii="黑体" w:hAnsi="黑体" w:eastAsia="黑体"/>
          <w:sz w:val="32"/>
          <w:szCs w:val="32"/>
        </w:rPr>
        <w:t>见附件表格</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395.53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395.53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351.57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4.16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39.80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395.53</w:t>
      </w:r>
      <w:r>
        <w:rPr>
          <w:rFonts w:hint="eastAsia" w:ascii="仿宋_GB2312" w:hAnsi="黑体" w:eastAsia="仿宋_GB2312"/>
          <w:sz w:val="32"/>
          <w:szCs w:val="32"/>
        </w:rPr>
        <w:t>万元，包括基本支出</w:t>
      </w:r>
      <w:r>
        <w:rPr>
          <w:rFonts w:hint="eastAsia" w:ascii="仿宋_GB2312" w:hAnsi="黑体" w:eastAsia="仿宋_GB2312" w:cs="仿宋_GB2312"/>
          <w:sz w:val="32"/>
          <w:szCs w:val="32"/>
        </w:rPr>
        <w:t>331.57</w:t>
      </w:r>
      <w:r>
        <w:rPr>
          <w:rFonts w:hint="eastAsia" w:ascii="仿宋_GB2312" w:hAnsi="黑体" w:eastAsia="仿宋_GB2312"/>
          <w:sz w:val="32"/>
          <w:szCs w:val="32"/>
        </w:rPr>
        <w:t>万元、项目支出</w:t>
      </w:r>
      <w:r>
        <w:rPr>
          <w:rFonts w:hint="eastAsia" w:ascii="仿宋_GB2312" w:hAnsi="黑体" w:eastAsia="仿宋_GB2312" w:cs="仿宋_GB2312"/>
          <w:sz w:val="32"/>
          <w:szCs w:val="32"/>
        </w:rPr>
        <w:t>63.96</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355.73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减少48.51万元。人员减少。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公共安全支出254.08</w:t>
      </w:r>
      <w:r>
        <w:rPr>
          <w:rFonts w:hint="eastAsia" w:ascii="仿宋_GB2312" w:hAnsi="黑体" w:eastAsia="仿宋_GB2312"/>
          <w:sz w:val="32"/>
          <w:szCs w:val="32"/>
        </w:rPr>
        <w:t>万元，占</w:t>
      </w:r>
      <w:r>
        <w:rPr>
          <w:rFonts w:hint="eastAsia" w:ascii="仿宋_GB2312" w:hAnsi="黑体" w:eastAsia="仿宋_GB2312" w:cs="仿宋_GB2312"/>
          <w:sz w:val="32"/>
          <w:szCs w:val="32"/>
        </w:rPr>
        <w:t>72.2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支出43.67</w:t>
      </w:r>
      <w:r>
        <w:rPr>
          <w:rFonts w:hint="eastAsia" w:ascii="仿宋_GB2312" w:hAnsi="黑体" w:eastAsia="仿宋_GB2312"/>
          <w:sz w:val="32"/>
          <w:szCs w:val="32"/>
        </w:rPr>
        <w:t>万元，占</w:t>
      </w:r>
      <w:r>
        <w:rPr>
          <w:rFonts w:hint="eastAsia" w:ascii="仿宋_GB2312" w:hAnsi="黑体" w:eastAsia="仿宋_GB2312" w:cs="仿宋_GB2312"/>
          <w:sz w:val="32"/>
          <w:szCs w:val="32"/>
        </w:rPr>
        <w:t>12.4</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支出36.84</w:t>
      </w:r>
      <w:r>
        <w:rPr>
          <w:rFonts w:hint="eastAsia" w:ascii="仿宋_GB2312" w:hAnsi="黑体" w:eastAsia="仿宋_GB2312"/>
          <w:sz w:val="32"/>
          <w:szCs w:val="32"/>
        </w:rPr>
        <w:t>万元，占</w:t>
      </w:r>
      <w:r>
        <w:rPr>
          <w:rFonts w:hint="eastAsia" w:ascii="仿宋_GB2312" w:hAnsi="黑体" w:eastAsia="仿宋_GB2312" w:cs="仿宋_GB2312"/>
          <w:sz w:val="32"/>
          <w:szCs w:val="32"/>
        </w:rPr>
        <w:t>10.4</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支出21.15</w:t>
      </w:r>
      <w:r>
        <w:rPr>
          <w:rFonts w:hint="eastAsia" w:ascii="仿宋_GB2312" w:hAnsi="黑体" w:eastAsia="仿宋_GB2312"/>
          <w:sz w:val="32"/>
          <w:szCs w:val="32"/>
        </w:rPr>
        <w:t>万元，占</w:t>
      </w:r>
      <w:r>
        <w:rPr>
          <w:rFonts w:hint="eastAsia" w:ascii="仿宋_GB2312" w:hAnsi="黑体" w:eastAsia="仿宋_GB2312" w:cs="仿宋_GB2312"/>
          <w:sz w:val="32"/>
          <w:szCs w:val="32"/>
        </w:rPr>
        <w:t>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1.公共安全（类）公安（款）行政运行（项）2023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254.08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减少60.83万元。人员减少。</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2.社会保障和就业支出（类）行政事业单位养老支出（款）机关事业单位基本养老保险缴费支出（项）2023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43.67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增加11.38。基数增加。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3.社会保障和就业支出（类）抚恤（款）其他优抚支出（项）2023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4.卫生健康（类）行政事业单位医疗（款）行政单位医疗（项）2023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10.71</w:t>
      </w:r>
      <w:r>
        <w:rPr>
          <w:rFonts w:hint="eastAsia" w:ascii="仿宋_GB2312" w:hAnsi="黑体" w:eastAsia="仿宋_GB2312"/>
          <w:sz w:val="32"/>
          <w:szCs w:val="32"/>
        </w:rPr>
        <w:t>万元，比上年预算数减少2.01万元。人员减少</w:t>
      </w:r>
      <w:r>
        <w:rPr>
          <w:rFonts w:hint="eastAsia" w:ascii="仿宋_GB2312" w:hAnsi="黑体" w:eastAsia="仿宋_GB2312" w:cs="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5.卫生健康（类）行政事业单位医疗（款）公务员医疗补助（项）2023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26.14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增加2.99万元。基数增加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6.住房保障支出（类）住房改革支出（款）住房公积金（项）2023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21.15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定安县公安局森林分局2023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331.57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301.95</w:t>
      </w:r>
      <w:r>
        <w:rPr>
          <w:rFonts w:hint="eastAsia" w:ascii="仿宋_GB2312" w:hAnsi="黑体" w:eastAsia="仿宋_GB2312"/>
          <w:sz w:val="32"/>
          <w:szCs w:val="32"/>
        </w:rPr>
        <w:t>万元，主要包括：基本工资、津贴补贴、奖金、社会保障缴费、住房公积金、其他工资福利支出、商品和服务支出、对个人和家庭的补助;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29.62</w:t>
      </w:r>
      <w:r>
        <w:rPr>
          <w:rFonts w:hint="eastAsia" w:ascii="仿宋_GB2312" w:hAnsi="黑体" w:eastAsia="仿宋_GB2312"/>
          <w:sz w:val="32"/>
          <w:szCs w:val="32"/>
        </w:rPr>
        <w:t>万元，主要包括：办公费、水费、电费、差旅费、维修（护）费、培训费、工会经费、公务用车运行维护费、其他商品和服务支出。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定安县公安局森林分局2023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3.9</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3.9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比上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3辆，计划购置0辆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比上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定安县公安局森林分局2023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cs="仿宋_GB2312"/>
          <w:sz w:val="32"/>
          <w:szCs w:val="32"/>
        </w:rPr>
        <w:t>定安县公安局森林分局2023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按照综合预算原则，定安县公安局森林分局所有收入和支出均纳入部门预算管理。收入包括：一般公共预算收入</w:t>
      </w:r>
      <w:r>
        <w:rPr>
          <w:rFonts w:hint="eastAsia" w:ascii="仿宋_GB2312" w:hAnsi="黑体" w:eastAsia="仿宋_GB2312"/>
          <w:sz w:val="32"/>
          <w:szCs w:val="32"/>
        </w:rPr>
        <w:t>；支出包括：公共安全支出、社会保障和就业支出、卫生健康支出、住房保障支出。</w:t>
      </w: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395.53</w:t>
      </w:r>
      <w:r>
        <w:rPr>
          <w:rFonts w:hint="eastAsia" w:ascii="仿宋_GB2312" w:hAnsi="黑体" w:eastAsia="仿宋_GB2312"/>
          <w:sz w:val="32"/>
          <w:szCs w:val="32"/>
        </w:rPr>
        <w:t>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cs="仿宋_GB2312"/>
          <w:sz w:val="32"/>
          <w:szCs w:val="32"/>
        </w:rPr>
        <w:t>定安县公安局森林分局2023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年收入预算</w:t>
      </w:r>
      <w:r>
        <w:rPr>
          <w:rFonts w:hint="eastAsia" w:ascii="仿宋_GB2312" w:hAnsi="黑体" w:eastAsia="仿宋_GB2312" w:cs="仿宋_GB2312"/>
          <w:sz w:val="32"/>
          <w:szCs w:val="32"/>
        </w:rPr>
        <w:t>395.53</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rPr>
        <w:t>351.57</w:t>
      </w:r>
      <w:r>
        <w:rPr>
          <w:rFonts w:hint="eastAsia" w:ascii="仿宋_GB2312" w:hAnsi="黑体" w:eastAsia="仿宋_GB2312"/>
          <w:sz w:val="32"/>
          <w:szCs w:val="32"/>
        </w:rPr>
        <w:t>万元，占</w:t>
      </w:r>
      <w:r>
        <w:rPr>
          <w:rFonts w:hint="eastAsia" w:ascii="仿宋_GB2312" w:hAnsi="黑体" w:eastAsia="仿宋_GB2312" w:cs="仿宋_GB2312"/>
          <w:sz w:val="32"/>
          <w:szCs w:val="32"/>
        </w:rPr>
        <w:t>88.9</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cs="仿宋_GB2312"/>
          <w:sz w:val="32"/>
          <w:szCs w:val="32"/>
        </w:rPr>
        <w:t>定安县公安局森林分局2023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定安县公安局森林分局2023</w:t>
      </w:r>
      <w:r>
        <w:rPr>
          <w:rFonts w:hint="eastAsia" w:ascii="仿宋_GB2312" w:hAnsi="黑体" w:eastAsia="仿宋_GB2312"/>
          <w:sz w:val="32"/>
          <w:szCs w:val="32"/>
        </w:rPr>
        <w:t>年支出预算</w:t>
      </w:r>
      <w:r>
        <w:rPr>
          <w:rFonts w:hint="eastAsia" w:ascii="仿宋_GB2312" w:hAnsi="黑体" w:eastAsia="仿宋_GB2312" w:cs="仿宋_GB2312"/>
          <w:sz w:val="32"/>
          <w:szCs w:val="32"/>
        </w:rPr>
        <w:t>395.53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331.57</w:t>
      </w:r>
      <w:r>
        <w:rPr>
          <w:rFonts w:hint="eastAsia" w:ascii="仿宋_GB2312" w:hAnsi="黑体" w:eastAsia="仿宋_GB2312"/>
          <w:sz w:val="32"/>
          <w:szCs w:val="32"/>
        </w:rPr>
        <w:t>万元，占</w:t>
      </w:r>
      <w:r>
        <w:rPr>
          <w:rFonts w:hint="eastAsia" w:ascii="仿宋_GB2312" w:hAnsi="黑体" w:eastAsia="仿宋_GB2312" w:cs="仿宋_GB2312"/>
          <w:sz w:val="32"/>
          <w:szCs w:val="32"/>
        </w:rPr>
        <w:t>88.8</w:t>
      </w:r>
      <w:r>
        <w:rPr>
          <w:rFonts w:hint="eastAsia" w:ascii="仿宋_GB2312" w:hAnsi="黑体" w:eastAsia="仿宋_GB2312"/>
          <w:sz w:val="32"/>
          <w:szCs w:val="32"/>
        </w:rPr>
        <w:t>%；项目支出</w:t>
      </w:r>
      <w:r>
        <w:rPr>
          <w:rFonts w:hint="eastAsia" w:ascii="仿宋_GB2312" w:hAnsi="黑体" w:eastAsia="仿宋_GB2312" w:cs="仿宋_GB2312"/>
          <w:sz w:val="32"/>
          <w:szCs w:val="32"/>
        </w:rPr>
        <w:t>63.96</w:t>
      </w:r>
      <w:r>
        <w:rPr>
          <w:rFonts w:hint="eastAsia" w:ascii="仿宋_GB2312" w:hAnsi="黑体" w:eastAsia="仿宋_GB2312"/>
          <w:sz w:val="32"/>
          <w:szCs w:val="32"/>
        </w:rPr>
        <w:t>万元，占</w:t>
      </w:r>
      <w:r>
        <w:rPr>
          <w:rFonts w:hint="eastAsia" w:ascii="仿宋_GB2312" w:hAnsi="黑体" w:eastAsia="仿宋_GB2312" w:cs="仿宋_GB2312"/>
          <w:sz w:val="32"/>
          <w:szCs w:val="32"/>
        </w:rPr>
        <w:t>11.2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减少8.71万元,上半年结转4.16万元,主要是人员减少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定安县公安局森林分局的机关运行经费预算395.53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定安县公安局森林分局2023年政府采购预算总额0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定安县公安局森林分局本级及下属各预算单位共有车辆3辆，其中，机要通信应急用车1辆、一般执法执勤用车2辆。单位价值100万元以上设备0台（套）。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w:t>
      </w:r>
      <w:r>
        <w:rPr>
          <w:rFonts w:hint="eastAsia" w:ascii="仿宋_GB2312" w:hAnsi="黑体" w:eastAsia="仿宋_GB2312"/>
          <w:sz w:val="32"/>
          <w:szCs w:val="32"/>
        </w:rPr>
        <w:t>年</w:t>
      </w:r>
      <w:r>
        <w:rPr>
          <w:rFonts w:hint="eastAsia" w:ascii="仿宋_GB2312" w:hAnsi="黑体" w:eastAsia="仿宋_GB2312" w:cs="仿宋_GB2312"/>
          <w:sz w:val="32"/>
          <w:szCs w:val="32"/>
        </w:rPr>
        <w:t>定安县公安局森林分局11个项目实行绩效目标管理, 涉及一般公共预算355.73</w:t>
      </w:r>
      <w:r>
        <w:rPr>
          <w:rFonts w:hint="eastAsia" w:ascii="仿宋_GB2312" w:hAnsi="黑体" w:eastAsia="仿宋_GB2312"/>
          <w:sz w:val="32"/>
          <w:szCs w:val="32"/>
        </w:rPr>
        <w:t>万元。</w:t>
      </w:r>
    </w:p>
    <w:p>
      <w:pPr>
        <w:jc w:val="both"/>
        <w:rPr>
          <w:rFonts w:ascii="黑体" w:hAnsi="黑体" w:eastAsia="黑体"/>
          <w:b/>
          <w:sz w:val="32"/>
          <w:szCs w:val="32"/>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0450"/>
    <w:rsid w:val="0002439D"/>
    <w:rsid w:val="000473EC"/>
    <w:rsid w:val="00072B19"/>
    <w:rsid w:val="00140867"/>
    <w:rsid w:val="00182048"/>
    <w:rsid w:val="001E126E"/>
    <w:rsid w:val="002102D8"/>
    <w:rsid w:val="00231EF1"/>
    <w:rsid w:val="00255F2A"/>
    <w:rsid w:val="002846E3"/>
    <w:rsid w:val="00292BE8"/>
    <w:rsid w:val="002F15E0"/>
    <w:rsid w:val="00307811"/>
    <w:rsid w:val="00312D7A"/>
    <w:rsid w:val="003148B3"/>
    <w:rsid w:val="00335D9D"/>
    <w:rsid w:val="003433E3"/>
    <w:rsid w:val="00375EB5"/>
    <w:rsid w:val="00392BFB"/>
    <w:rsid w:val="003B6635"/>
    <w:rsid w:val="00406E2D"/>
    <w:rsid w:val="00407B34"/>
    <w:rsid w:val="00472843"/>
    <w:rsid w:val="00495EE2"/>
    <w:rsid w:val="004F6FC5"/>
    <w:rsid w:val="005843A9"/>
    <w:rsid w:val="00594C74"/>
    <w:rsid w:val="005B63F1"/>
    <w:rsid w:val="005D3981"/>
    <w:rsid w:val="0067427B"/>
    <w:rsid w:val="00685EAF"/>
    <w:rsid w:val="00692D31"/>
    <w:rsid w:val="006A24CF"/>
    <w:rsid w:val="006C3E84"/>
    <w:rsid w:val="00722374"/>
    <w:rsid w:val="00781EBE"/>
    <w:rsid w:val="007903AE"/>
    <w:rsid w:val="0085001E"/>
    <w:rsid w:val="00890450"/>
    <w:rsid w:val="008A106B"/>
    <w:rsid w:val="008B3733"/>
    <w:rsid w:val="008B53CA"/>
    <w:rsid w:val="008D013A"/>
    <w:rsid w:val="008F7CD1"/>
    <w:rsid w:val="0091003F"/>
    <w:rsid w:val="00943844"/>
    <w:rsid w:val="00946A17"/>
    <w:rsid w:val="00964702"/>
    <w:rsid w:val="009775F9"/>
    <w:rsid w:val="009D7FF6"/>
    <w:rsid w:val="009E2BA7"/>
    <w:rsid w:val="00A0321A"/>
    <w:rsid w:val="00A34366"/>
    <w:rsid w:val="00A46661"/>
    <w:rsid w:val="00A84F9D"/>
    <w:rsid w:val="00AC65A7"/>
    <w:rsid w:val="00B722CB"/>
    <w:rsid w:val="00BA54F4"/>
    <w:rsid w:val="00BE668E"/>
    <w:rsid w:val="00C166FE"/>
    <w:rsid w:val="00C94291"/>
    <w:rsid w:val="00CA72A9"/>
    <w:rsid w:val="00CF54DC"/>
    <w:rsid w:val="00D96789"/>
    <w:rsid w:val="00DA5598"/>
    <w:rsid w:val="00E0116B"/>
    <w:rsid w:val="00E52BA0"/>
    <w:rsid w:val="00E7016B"/>
    <w:rsid w:val="00E82A46"/>
    <w:rsid w:val="00F0402E"/>
    <w:rsid w:val="00FA67DB"/>
    <w:rsid w:val="00FB4919"/>
    <w:rsid w:val="04100D0E"/>
    <w:rsid w:val="11696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494</Words>
  <Characters>2820</Characters>
  <Lines>23</Lines>
  <Paragraphs>6</Paragraphs>
  <TotalTime>1108</TotalTime>
  <ScaleCrop>false</ScaleCrop>
  <LinksUpToDate>false</LinksUpToDate>
  <CharactersWithSpaces>3308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2023-03-07T03:42:00Z</dcterms:created>
  <dc:creator>11</dc:creator>
  <cp:lastModifiedBy>Administrator</cp:lastModifiedBy>
  <cp:lastPrinted>2023-03-08T01:27:00Z</cp:lastPrinted>
  <dcterms:modified xsi:type="dcterms:W3CDTF">2023-03-16T02:02:38Z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D4B6D293E6134D9A91D533EDEB9D4780</vt:lpwstr>
  </property>
</Properties>
</file>