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sz w:val="52"/>
          <w:szCs w:val="52"/>
        </w:rPr>
      </w:pPr>
      <w:r>
        <w:rPr>
          <w:rFonts w:hint="eastAsia"/>
          <w:sz w:val="52"/>
          <w:szCs w:val="52"/>
          <w:lang w:val="en-US" w:eastAsia="zh-CN"/>
        </w:rPr>
        <w:t>2023</w:t>
      </w:r>
      <w:r>
        <w:rPr>
          <w:rFonts w:hint="eastAsia"/>
          <w:sz w:val="52"/>
          <w:szCs w:val="52"/>
        </w:rPr>
        <w:t>年</w:t>
      </w:r>
      <w:r>
        <w:rPr>
          <w:rFonts w:hint="eastAsia"/>
          <w:sz w:val="52"/>
          <w:szCs w:val="52"/>
          <w:lang w:eastAsia="zh-CN"/>
        </w:rPr>
        <w:t>定安县人民代表大会常务委员会办公室</w:t>
      </w:r>
      <w:r>
        <w:rPr>
          <w:rFonts w:hint="eastAsia"/>
          <w:sz w:val="52"/>
          <w:szCs w:val="52"/>
        </w:rPr>
        <w:t>预算</w:t>
      </w:r>
    </w:p>
    <w:p>
      <w:pPr>
        <w:jc w:val="center"/>
        <w:rPr>
          <w:rFonts w:hint="eastAsia"/>
          <w:sz w:val="52"/>
          <w:szCs w:val="52"/>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定安县人民代表大会常务委员会办公室</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定安县人民代表大会常务委员会办公室</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年部门（单位）预算表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定安县人民代表大会常务委员会办公室</w:t>
      </w:r>
      <w:r>
        <w:rPr>
          <w:rFonts w:hint="eastAsia" w:ascii="仿宋_GB2312" w:hAnsi="黑体" w:eastAsia="仿宋_GB2312" w:cs="仿宋_GB2312"/>
          <w:sz w:val="32"/>
          <w:szCs w:val="32"/>
          <w:lang w:val="en-US" w:eastAsia="zh-CN"/>
        </w:rPr>
        <w:t>2023</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定安县人民代表大会常务委员会办公室</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1、负责办理人大常委会会议、主任会议的会务工作，提出议程（草案）建议、收集、整理议题和意见；为人大常委会、主任会议讨论及决定问题提供法律、政策依据和有关资料图片；办理人大常委会、主任会议交办的事项。</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2、了解宪法、法律、法规的实施情况，对县人民政府、县监察委员会县人民法院、县人民检察院及有关部门所作的决定、命令、指示、规章，如发现有同宪法、法律、法规相抵触的及时向人大常委提出报告。</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3、对“一府一委两院”在农村农业、经济、文教卫生等方面的执法情况和县人大常委会作出的决议决定的执行情况进行监督检查、调查研究，并提出报告。</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4、办理本级人大常委会交办的上级人大常委会委托的组织代表视察、评议和下发征求意见的有关法律、法规草案组织讨论，提出修改意见综合上报。</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5、负责联系“一府一委两院”各部门的工作，审查本县经济发展计划、财政预算执行情况和对有关部门的工作汇报、组织初审，并提出初审意见。</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6、对县人大常委会准备讨论、决定重大事项和人大代表提出的议案、质询案进行调查研究提出意见和建议。</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7、受理人大代表和人民群众的申诉和控告，承办上级人大交办和本会领导批办的信访案件及有关工作。</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8、负责起草常委会工作要点、总结、报告和作出的决议、决定的审议意见、调查报告，以及各种综合性文稿；做好人民代表大会、常委会、主任会议的文件、材料的准备，负责机关文电处理、文印、收发、文书档案的收集、归案工作。</w:t>
      </w:r>
    </w:p>
    <w:p>
      <w:pPr>
        <w:pStyle w:val="6"/>
        <w:numPr>
          <w:ilvl w:val="0"/>
          <w:numId w:val="0"/>
        </w:numPr>
        <w:ind w:leftChars="0" w:firstLine="640" w:firstLineChars="200"/>
        <w:jc w:val="left"/>
        <w:rPr>
          <w:rFonts w:hint="eastAsia" w:ascii="仿宋_GB2312" w:hAnsi="黑体" w:eastAsia="仿宋_GB2312" w:cs="仿宋_GB2312"/>
          <w:kern w:val="2"/>
          <w:sz w:val="32"/>
          <w:szCs w:val="32"/>
          <w:lang w:val="en-US" w:eastAsia="zh-CN" w:bidi="ar-SA"/>
        </w:rPr>
      </w:pPr>
      <w:r>
        <w:rPr>
          <w:rFonts w:hint="eastAsia" w:ascii="仿宋_GB2312" w:hAnsi="黑体" w:eastAsia="仿宋_GB2312" w:cs="仿宋_GB2312"/>
          <w:kern w:val="2"/>
          <w:sz w:val="32"/>
          <w:szCs w:val="32"/>
          <w:lang w:val="en-US" w:eastAsia="zh-CN" w:bidi="ar-SA"/>
        </w:rPr>
        <w:t>9、负责人大常委会机关行政、人事、财务、车辆管理，负责干部、职工政治学习、业务学习、生活福利，以及离退休干部工作。</w:t>
      </w:r>
    </w:p>
    <w:p>
      <w:pPr>
        <w:pStyle w:val="6"/>
        <w:numPr>
          <w:ilvl w:val="0"/>
          <w:numId w:val="0"/>
        </w:numPr>
        <w:ind w:leftChars="0" w:firstLine="640" w:firstLineChars="200"/>
        <w:jc w:val="left"/>
        <w:rPr>
          <w:rFonts w:hint="eastAsia" w:ascii="黑体" w:hAnsi="黑体" w:eastAsia="黑体" w:cs="仿宋_GB2312"/>
          <w:sz w:val="32"/>
          <w:szCs w:val="32"/>
          <w:lang w:eastAsia="zh-CN"/>
        </w:rPr>
      </w:pPr>
      <w:r>
        <w:rPr>
          <w:rFonts w:hint="eastAsia" w:ascii="仿宋_GB2312" w:hAnsi="黑体" w:eastAsia="仿宋_GB2312" w:cs="仿宋_GB2312"/>
          <w:kern w:val="2"/>
          <w:sz w:val="32"/>
          <w:szCs w:val="32"/>
          <w:lang w:val="en-US" w:eastAsia="zh-CN" w:bidi="ar-SA"/>
        </w:rPr>
        <w:t>10、负责办理人大常委会和主任会议交办的其他事项。</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rPr>
        <w:t>从预算单位构成看，</w:t>
      </w:r>
      <w:r>
        <w:rPr>
          <w:rFonts w:hint="eastAsia" w:ascii="仿宋_GB2312" w:hAnsi="宋体" w:eastAsia="仿宋_GB2312" w:cs="宋体"/>
          <w:color w:val="000000"/>
          <w:kern w:val="0"/>
          <w:sz w:val="32"/>
          <w:szCs w:val="32"/>
          <w:lang w:eastAsia="zh-CN"/>
        </w:rPr>
        <w:t>定安县人民代表大会常委委员会办公室</w:t>
      </w:r>
      <w:r>
        <w:rPr>
          <w:rFonts w:hint="eastAsia" w:ascii="仿宋_GB2312" w:hAnsi="宋体" w:eastAsia="仿宋_GB2312" w:cs="宋体"/>
          <w:color w:val="000000"/>
          <w:kern w:val="0"/>
          <w:sz w:val="32"/>
          <w:szCs w:val="32"/>
        </w:rPr>
        <w:t>部门预算为本级预算。</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baseline"/>
        <w:rPr>
          <w:rFonts w:hint="eastAsia" w:ascii="仿宋_GB2312" w:hAnsi="宋体" w:eastAsia="仿宋_GB2312" w:cs="宋体"/>
          <w:color w:val="000000"/>
          <w:kern w:val="0"/>
          <w:sz w:val="32"/>
          <w:szCs w:val="32"/>
          <w:lang w:eastAsia="zh-CN"/>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lang w:eastAsia="zh-CN"/>
        </w:rPr>
        <w:t>定安县人民代表大会常务委员会办公室</w:t>
      </w:r>
      <w:r>
        <w:rPr>
          <w:rFonts w:hint="eastAsia" w:ascii="黑体" w:hAnsi="黑体" w:eastAsia="黑体"/>
          <w:sz w:val="32"/>
          <w:szCs w:val="32"/>
          <w:lang w:val="en-US" w:eastAsia="zh-CN"/>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定安县人民代表大会常务委员会办公室</w:t>
      </w:r>
      <w:r>
        <w:rPr>
          <w:rFonts w:hint="eastAsia" w:ascii="黑体" w:hAnsi="黑体" w:eastAsia="黑体"/>
          <w:sz w:val="32"/>
          <w:szCs w:val="32"/>
          <w:lang w:val="en-US" w:eastAsia="zh-CN"/>
        </w:rPr>
        <w:t>2023</w:t>
      </w:r>
      <w:r>
        <w:rPr>
          <w:rFonts w:hint="eastAsia" w:ascii="黑体" w:hAnsi="黑体" w:eastAsia="黑体"/>
          <w:sz w:val="32"/>
          <w:szCs w:val="32"/>
        </w:rPr>
        <w:t>年部门预算情况说明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定安县人民代表大会常务委员会办公室</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jc w:val="left"/>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t>定安县人民代表大会常务委员会办公室202</w:t>
      </w: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lang w:eastAsia="zh-CN"/>
        </w:rPr>
        <w:t>年财政拨款收支总预算</w:t>
      </w:r>
      <w:r>
        <w:rPr>
          <w:rFonts w:hint="eastAsia" w:ascii="仿宋_GB2312" w:hAnsi="黑体" w:eastAsia="仿宋_GB2312" w:cs="Times New Roman"/>
          <w:sz w:val="32"/>
          <w:szCs w:val="32"/>
          <w:lang w:val="en-US" w:eastAsia="zh-CN"/>
        </w:rPr>
        <w:t>705.36</w:t>
      </w:r>
      <w:r>
        <w:rPr>
          <w:rFonts w:hint="eastAsia" w:ascii="仿宋_GB2312" w:hAnsi="黑体" w:eastAsia="仿宋_GB2312" w:cs="Times New Roman"/>
          <w:sz w:val="32"/>
          <w:szCs w:val="32"/>
          <w:lang w:eastAsia="zh-CN"/>
        </w:rPr>
        <w:t>万元。其中，收入总计</w:t>
      </w:r>
      <w:r>
        <w:rPr>
          <w:rFonts w:hint="eastAsia" w:ascii="仿宋_GB2312" w:hAnsi="黑体" w:eastAsia="仿宋_GB2312" w:cs="Times New Roman"/>
          <w:sz w:val="32"/>
          <w:szCs w:val="32"/>
          <w:lang w:val="en-US" w:eastAsia="zh-CN"/>
        </w:rPr>
        <w:t>705.36</w:t>
      </w:r>
      <w:r>
        <w:rPr>
          <w:rFonts w:hint="eastAsia" w:ascii="仿宋_GB2312" w:hAnsi="黑体" w:eastAsia="仿宋_GB2312" w:cs="Times New Roman"/>
          <w:sz w:val="32"/>
          <w:szCs w:val="32"/>
          <w:lang w:eastAsia="zh-CN"/>
        </w:rPr>
        <w:t>万元，包括一般公共预算本年收入</w:t>
      </w:r>
      <w:r>
        <w:rPr>
          <w:rFonts w:hint="eastAsia" w:ascii="仿宋_GB2312" w:hAnsi="黑体" w:eastAsia="仿宋_GB2312" w:cs="Times New Roman"/>
          <w:sz w:val="32"/>
          <w:szCs w:val="32"/>
          <w:lang w:val="en-US" w:eastAsia="zh-CN"/>
        </w:rPr>
        <w:t>580.16</w:t>
      </w:r>
      <w:r>
        <w:rPr>
          <w:rFonts w:hint="eastAsia" w:ascii="仿宋_GB2312" w:hAnsi="黑体" w:eastAsia="仿宋_GB2312" w:cs="Times New Roman"/>
          <w:sz w:val="32"/>
          <w:szCs w:val="32"/>
          <w:lang w:eastAsia="zh-CN"/>
        </w:rPr>
        <w:t>万元、上年结转7.2万元，政府性基金预算本年收入</w:t>
      </w:r>
      <w:r>
        <w:rPr>
          <w:rFonts w:hint="eastAsia" w:ascii="仿宋_GB2312" w:hAnsi="黑体" w:eastAsia="仿宋_GB2312" w:cs="Times New Roman"/>
          <w:sz w:val="32"/>
          <w:szCs w:val="32"/>
          <w:lang w:val="en-US" w:eastAsia="zh-CN"/>
        </w:rPr>
        <w:t>118</w:t>
      </w:r>
      <w:r>
        <w:rPr>
          <w:rFonts w:hint="eastAsia" w:ascii="仿宋_GB2312" w:hAnsi="黑体" w:eastAsia="仿宋_GB2312" w:cs="Times New Roman"/>
          <w:sz w:val="32"/>
          <w:szCs w:val="32"/>
          <w:lang w:eastAsia="zh-CN"/>
        </w:rPr>
        <w:t>万元、上年结转0万元；支出总计</w:t>
      </w:r>
      <w:r>
        <w:rPr>
          <w:rFonts w:hint="eastAsia" w:ascii="仿宋_GB2312" w:hAnsi="黑体" w:eastAsia="仿宋_GB2312" w:cs="Times New Roman"/>
          <w:sz w:val="32"/>
          <w:szCs w:val="32"/>
          <w:lang w:val="en-US" w:eastAsia="zh-CN"/>
        </w:rPr>
        <w:t>705.36</w:t>
      </w:r>
      <w:r>
        <w:rPr>
          <w:rFonts w:hint="eastAsia" w:ascii="仿宋_GB2312" w:hAnsi="黑体" w:eastAsia="仿宋_GB2312" w:cs="Times New Roman"/>
          <w:sz w:val="32"/>
          <w:szCs w:val="32"/>
          <w:lang w:eastAsia="zh-CN"/>
        </w:rPr>
        <w:t>万元，包括一般公共服务支出</w:t>
      </w:r>
      <w:r>
        <w:rPr>
          <w:rFonts w:hint="eastAsia" w:ascii="仿宋_GB2312" w:hAnsi="黑体" w:eastAsia="仿宋_GB2312" w:cs="Times New Roman"/>
          <w:sz w:val="32"/>
          <w:szCs w:val="32"/>
          <w:lang w:val="en-US" w:eastAsia="zh-CN"/>
        </w:rPr>
        <w:t>397.84</w:t>
      </w:r>
      <w:r>
        <w:rPr>
          <w:rFonts w:hint="eastAsia" w:ascii="仿宋_GB2312" w:hAnsi="黑体" w:eastAsia="仿宋_GB2312" w:cs="Times New Roman"/>
          <w:sz w:val="32"/>
          <w:szCs w:val="32"/>
          <w:lang w:eastAsia="zh-CN"/>
        </w:rPr>
        <w:t>万元、社会保障和就业支出</w:t>
      </w:r>
      <w:r>
        <w:rPr>
          <w:rFonts w:hint="eastAsia" w:ascii="仿宋_GB2312" w:hAnsi="黑体" w:eastAsia="仿宋_GB2312" w:cs="Times New Roman"/>
          <w:sz w:val="32"/>
          <w:szCs w:val="32"/>
          <w:lang w:val="en-US" w:eastAsia="zh-CN"/>
        </w:rPr>
        <w:t>79.38</w:t>
      </w:r>
      <w:r>
        <w:rPr>
          <w:rFonts w:hint="eastAsia" w:ascii="仿宋_GB2312" w:hAnsi="黑体" w:eastAsia="仿宋_GB2312" w:cs="Times New Roman"/>
          <w:sz w:val="32"/>
          <w:szCs w:val="32"/>
          <w:lang w:eastAsia="zh-CN"/>
        </w:rPr>
        <w:t>万元、卫生健康支出</w:t>
      </w:r>
      <w:r>
        <w:rPr>
          <w:rFonts w:hint="eastAsia" w:ascii="仿宋_GB2312" w:hAnsi="黑体" w:eastAsia="仿宋_GB2312" w:cs="Times New Roman"/>
          <w:sz w:val="32"/>
          <w:szCs w:val="32"/>
          <w:lang w:val="en-US" w:eastAsia="zh-CN"/>
        </w:rPr>
        <w:t>76.31</w:t>
      </w:r>
      <w:r>
        <w:rPr>
          <w:rFonts w:hint="eastAsia" w:ascii="仿宋_GB2312" w:hAnsi="黑体" w:eastAsia="仿宋_GB2312" w:cs="Times New Roman"/>
          <w:sz w:val="32"/>
          <w:szCs w:val="32"/>
          <w:lang w:eastAsia="zh-CN"/>
        </w:rPr>
        <w:t>万元、城乡社区支出</w:t>
      </w:r>
      <w:r>
        <w:rPr>
          <w:rFonts w:hint="eastAsia" w:ascii="仿宋_GB2312" w:hAnsi="黑体" w:eastAsia="仿宋_GB2312" w:cs="Times New Roman"/>
          <w:sz w:val="32"/>
          <w:szCs w:val="32"/>
          <w:lang w:val="en-US" w:eastAsia="zh-CN"/>
        </w:rPr>
        <w:t>118万元、</w:t>
      </w:r>
      <w:r>
        <w:rPr>
          <w:rFonts w:hint="eastAsia" w:ascii="仿宋_GB2312" w:hAnsi="黑体" w:eastAsia="仿宋_GB2312" w:cs="Times New Roman"/>
          <w:sz w:val="32"/>
          <w:szCs w:val="32"/>
          <w:lang w:eastAsia="zh-CN"/>
        </w:rPr>
        <w:t>住房保障支出</w:t>
      </w:r>
      <w:r>
        <w:rPr>
          <w:rFonts w:hint="eastAsia" w:ascii="仿宋_GB2312" w:hAnsi="黑体" w:eastAsia="仿宋_GB2312" w:cs="Times New Roman"/>
          <w:sz w:val="32"/>
          <w:szCs w:val="32"/>
          <w:lang w:val="en-US" w:eastAsia="zh-CN"/>
        </w:rPr>
        <w:t>33.84</w:t>
      </w:r>
      <w:r>
        <w:rPr>
          <w:rFonts w:hint="eastAsia" w:ascii="仿宋_GB2312" w:hAnsi="黑体" w:eastAsia="仿宋_GB2312" w:cs="Times New Roman"/>
          <w:sz w:val="32"/>
          <w:szCs w:val="32"/>
          <w:lang w:eastAsia="zh-CN"/>
        </w:rPr>
        <w:t>万元，结转下年0万元。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定安县人民代表大会常务委员会办公室</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cs="Times New Roman"/>
          <w:sz w:val="32"/>
          <w:szCs w:val="32"/>
          <w:lang w:eastAsia="zh-CN"/>
        </w:rPr>
        <w:t>定安县人民代表大会常务委员会办公室2023</w:t>
      </w:r>
      <w:r>
        <w:rPr>
          <w:rFonts w:hint="eastAsia" w:ascii="仿宋_GB2312" w:hAnsi="黑体" w:eastAsia="仿宋_GB2312" w:cs="Times New Roman"/>
          <w:sz w:val="32"/>
          <w:szCs w:val="32"/>
        </w:rPr>
        <w:t>年一般公共预算当年拨款</w:t>
      </w:r>
      <w:r>
        <w:rPr>
          <w:rFonts w:hint="eastAsia" w:ascii="仿宋_GB2312" w:hAnsi="黑体" w:eastAsia="仿宋_GB2312" w:cs="仿宋_GB2312"/>
          <w:sz w:val="32"/>
          <w:szCs w:val="32"/>
          <w:lang w:val="en-US" w:eastAsia="zh-CN"/>
        </w:rPr>
        <w:t>580.16</w:t>
      </w:r>
      <w:r>
        <w:rPr>
          <w:rFonts w:hint="eastAsia" w:ascii="仿宋_GB2312" w:hAnsi="黑体" w:eastAsia="仿宋_GB2312" w:cs="Times New Roman"/>
          <w:sz w:val="32"/>
          <w:szCs w:val="32"/>
        </w:rPr>
        <w:t>万元，比上年预算数</w:t>
      </w:r>
      <w:r>
        <w:rPr>
          <w:rFonts w:hint="eastAsia" w:ascii="仿宋_GB2312" w:hAnsi="黑体" w:eastAsia="仿宋_GB2312" w:cs="仿宋_GB2312"/>
          <w:color w:val="auto"/>
          <w:sz w:val="32"/>
          <w:szCs w:val="32"/>
          <w:lang w:eastAsia="zh-CN"/>
        </w:rPr>
        <w:t>增加</w:t>
      </w:r>
      <w:r>
        <w:rPr>
          <w:rFonts w:hint="eastAsia" w:ascii="仿宋_GB2312" w:hAnsi="黑体" w:eastAsia="仿宋_GB2312" w:cs="仿宋_GB2312"/>
          <w:color w:val="auto"/>
          <w:sz w:val="32"/>
          <w:szCs w:val="32"/>
          <w:lang w:val="en-US" w:eastAsia="zh-CN"/>
        </w:rPr>
        <w:t>188.36</w:t>
      </w:r>
      <w:r>
        <w:rPr>
          <w:rFonts w:hint="eastAsia" w:ascii="仿宋_GB2312" w:hAnsi="黑体" w:eastAsia="仿宋_GB2312" w:cs="Times New Roman"/>
          <w:sz w:val="32"/>
          <w:szCs w:val="32"/>
        </w:rPr>
        <w:t>万元，主要是</w:t>
      </w:r>
      <w:r>
        <w:rPr>
          <w:rFonts w:hint="eastAsia" w:ascii="仿宋_GB2312" w:hAnsi="黑体" w:eastAsia="仿宋_GB2312" w:cs="Times New Roman"/>
          <w:sz w:val="32"/>
          <w:szCs w:val="32"/>
          <w:lang w:eastAsia="zh-CN"/>
        </w:rPr>
        <w:t>提前安排综合事务、代表履职包干经费、会议经费等项目支出。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397.84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67.73</w:t>
      </w:r>
      <w:r>
        <w:rPr>
          <w:rFonts w:hint="eastAsia" w:ascii="仿宋_GB2312" w:hAnsi="黑体" w:eastAsia="仿宋_GB2312" w:cs="仿宋_GB2312"/>
          <w:sz w:val="32"/>
          <w:szCs w:val="32"/>
        </w:rPr>
        <w:t>%；社会保障和就业（类）支出</w:t>
      </w:r>
      <w:r>
        <w:rPr>
          <w:rFonts w:hint="eastAsia" w:ascii="仿宋_GB2312" w:hAnsi="黑体" w:eastAsia="仿宋_GB2312" w:cs="仿宋_GB2312"/>
          <w:sz w:val="32"/>
          <w:szCs w:val="32"/>
          <w:lang w:val="en-US" w:eastAsia="zh-CN"/>
        </w:rPr>
        <w:t>79.38</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13.52</w:t>
      </w:r>
      <w:r>
        <w:rPr>
          <w:rFonts w:hint="eastAsia" w:ascii="仿宋_GB2312" w:hAnsi="黑体" w:eastAsia="仿宋_GB2312" w:cs="仿宋_GB2312"/>
          <w:sz w:val="32"/>
          <w:szCs w:val="32"/>
        </w:rPr>
        <w:t>%；卫生健康（类）支出</w:t>
      </w:r>
      <w:r>
        <w:rPr>
          <w:rFonts w:hint="eastAsia" w:ascii="仿宋_GB2312" w:hAnsi="黑体" w:eastAsia="仿宋_GB2312" w:cs="仿宋_GB2312"/>
          <w:sz w:val="32"/>
          <w:szCs w:val="32"/>
          <w:lang w:val="en-US" w:eastAsia="zh-CN"/>
        </w:rPr>
        <w:t>76.31</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rPr>
        <w:t>%；住房保障（类）支出</w:t>
      </w:r>
      <w:r>
        <w:rPr>
          <w:rFonts w:hint="eastAsia" w:ascii="仿宋_GB2312" w:hAnsi="黑体" w:eastAsia="仿宋_GB2312" w:cs="仿宋_GB2312"/>
          <w:sz w:val="32"/>
          <w:szCs w:val="32"/>
          <w:lang w:val="en-US" w:eastAsia="zh-CN"/>
        </w:rPr>
        <w:t>33.84</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5.75</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1.一般公共服务（类）人大事务（款）行政运行（项）202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334.72</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94.59</w:t>
      </w:r>
      <w:r>
        <w:rPr>
          <w:rFonts w:hint="eastAsia" w:ascii="仿宋_GB2312" w:hAnsi="黑体" w:eastAsia="仿宋_GB2312" w:cs="仿宋_GB2312"/>
          <w:sz w:val="32"/>
          <w:szCs w:val="32"/>
        </w:rPr>
        <w:t>万元，主要原因是</w:t>
      </w:r>
      <w:r>
        <w:rPr>
          <w:rFonts w:hint="eastAsia" w:ascii="仿宋_GB2312" w:hAnsi="黑体" w:eastAsia="仿宋_GB2312" w:cs="仿宋_GB2312"/>
          <w:sz w:val="32"/>
          <w:szCs w:val="32"/>
          <w:lang w:eastAsia="zh-CN"/>
        </w:rPr>
        <w:t>增加了县十六届人大会议经费</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2.一般公共服务（类）人大事务（款）代表工作（项）202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7.2</w:t>
      </w:r>
      <w:r>
        <w:rPr>
          <w:rFonts w:hint="eastAsia" w:ascii="仿宋_GB2312" w:hAnsi="黑体" w:eastAsia="仿宋_GB2312" w:cs="仿宋_GB2312"/>
          <w:sz w:val="32"/>
          <w:szCs w:val="32"/>
        </w:rPr>
        <w:t>万元，比上年预算数减少</w:t>
      </w:r>
      <w:r>
        <w:rPr>
          <w:rFonts w:hint="eastAsia" w:ascii="仿宋_GB2312" w:hAnsi="黑体" w:eastAsia="仿宋_GB2312" w:cs="仿宋_GB2312"/>
          <w:sz w:val="32"/>
          <w:szCs w:val="32"/>
          <w:lang w:val="en-US" w:eastAsia="zh-CN"/>
        </w:rPr>
        <w:t>24.66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省级人大代表活动经费，</w:t>
      </w:r>
      <w:r>
        <w:rPr>
          <w:rFonts w:hint="eastAsia" w:ascii="仿宋_GB2312" w:hAnsi="黑体" w:eastAsia="仿宋_GB2312" w:cs="仿宋_GB2312"/>
          <w:sz w:val="32"/>
          <w:szCs w:val="32"/>
        </w:rPr>
        <w:t>未安排</w:t>
      </w:r>
      <w:r>
        <w:rPr>
          <w:rFonts w:hint="eastAsia" w:ascii="仿宋_GB2312" w:hAnsi="黑体" w:eastAsia="仿宋_GB2312" w:cs="仿宋_GB2312"/>
          <w:sz w:val="32"/>
          <w:szCs w:val="32"/>
          <w:lang w:eastAsia="zh-CN"/>
        </w:rPr>
        <w:t>县级人大</w:t>
      </w:r>
      <w:r>
        <w:rPr>
          <w:rFonts w:hint="eastAsia" w:ascii="仿宋_GB2312" w:hAnsi="黑体" w:eastAsia="仿宋_GB2312" w:cs="仿宋_GB2312"/>
          <w:sz w:val="32"/>
          <w:szCs w:val="32"/>
        </w:rPr>
        <w:t>代表活动培训工作经费项目支出。</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.一般公共服务（类）人大事务（款）</w:t>
      </w:r>
      <w:r>
        <w:rPr>
          <w:rFonts w:hint="eastAsia" w:ascii="仿宋_GB2312" w:hAnsi="黑体" w:eastAsia="仿宋_GB2312" w:cs="仿宋_GB2312"/>
          <w:sz w:val="32"/>
          <w:szCs w:val="32"/>
          <w:lang w:eastAsia="zh-CN"/>
        </w:rPr>
        <w:t>其他人大事务</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55.92</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55.92</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上年度预算未安排此项，主要是县级人大</w:t>
      </w:r>
      <w:r>
        <w:rPr>
          <w:rFonts w:hint="eastAsia" w:ascii="仿宋_GB2312" w:hAnsi="黑体" w:eastAsia="仿宋_GB2312" w:cs="仿宋_GB2312"/>
          <w:sz w:val="32"/>
          <w:szCs w:val="32"/>
        </w:rPr>
        <w:t>代表活动培训工作经费项目支出。</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.社会保障和就业（类）行政事业单位养老支出（款）机关事业单位基本养老保险缴费支出（项）202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41.17</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14.24</w:t>
      </w:r>
      <w:r>
        <w:rPr>
          <w:rFonts w:hint="eastAsia" w:ascii="仿宋_GB2312" w:hAnsi="黑体" w:eastAsia="仿宋_GB2312" w:cs="仿宋_GB2312"/>
          <w:sz w:val="32"/>
          <w:szCs w:val="32"/>
        </w:rPr>
        <w:t>万元，主要原因是</w:t>
      </w:r>
      <w:r>
        <w:rPr>
          <w:rFonts w:hint="eastAsia" w:ascii="仿宋_GB2312" w:hAnsi="黑体" w:eastAsia="仿宋_GB2312" w:cs="仿宋_GB2312"/>
          <w:sz w:val="32"/>
          <w:szCs w:val="32"/>
          <w:lang w:eastAsia="zh-CN"/>
        </w:rPr>
        <w:t>基本养老保险缴费基数提高，支出增加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.社会保障和就业（类）行政事业单位养老支出（款）机关事业单位职业年金缴费支出（项）202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37.88</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30.31</w:t>
      </w:r>
      <w:r>
        <w:rPr>
          <w:rFonts w:hint="eastAsia" w:ascii="仿宋_GB2312" w:hAnsi="黑体" w:eastAsia="仿宋_GB2312" w:cs="仿宋_GB2312"/>
          <w:sz w:val="32"/>
          <w:szCs w:val="32"/>
        </w:rPr>
        <w:t>万元，主要是202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新增</w:t>
      </w:r>
      <w:r>
        <w:rPr>
          <w:rFonts w:hint="eastAsia" w:ascii="仿宋_GB2312" w:hAnsi="黑体" w:eastAsia="仿宋_GB2312" w:cs="仿宋_GB2312"/>
          <w:sz w:val="32"/>
          <w:szCs w:val="32"/>
        </w:rPr>
        <w:t>退休人员职业年金缴费</w:t>
      </w:r>
      <w:r>
        <w:rPr>
          <w:rFonts w:hint="eastAsia" w:ascii="仿宋_GB2312" w:hAnsi="黑体" w:eastAsia="仿宋_GB2312" w:cs="仿宋_GB2312"/>
          <w:sz w:val="32"/>
          <w:szCs w:val="32"/>
          <w:lang w:eastAsia="zh-CN"/>
        </w:rPr>
        <w:t>和在职人员职业年金单位部分开始缴费</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6</w:t>
      </w:r>
      <w:r>
        <w:rPr>
          <w:rFonts w:hint="eastAsia" w:ascii="仿宋_GB2312" w:hAnsi="黑体" w:eastAsia="仿宋_GB2312" w:cs="仿宋_GB2312"/>
          <w:sz w:val="32"/>
          <w:szCs w:val="32"/>
        </w:rPr>
        <w:t>.社会保障和就业（类）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0.33</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0.33</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单列</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遗属补助人员经费</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7</w:t>
      </w:r>
      <w:r>
        <w:rPr>
          <w:rFonts w:hint="eastAsia" w:ascii="仿宋_GB2312" w:hAnsi="黑体" w:eastAsia="仿宋_GB2312" w:cs="仿宋_GB2312"/>
          <w:sz w:val="32"/>
          <w:szCs w:val="32"/>
        </w:rPr>
        <w:t>.卫生健康（类）行政事业单位医疗（款）行政单位医疗（项）202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17.69</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3.38</w:t>
      </w:r>
      <w:r>
        <w:rPr>
          <w:rFonts w:hint="eastAsia" w:ascii="仿宋_GB2312" w:hAnsi="黑体" w:eastAsia="仿宋_GB2312" w:cs="仿宋_GB2312"/>
          <w:sz w:val="32"/>
          <w:szCs w:val="32"/>
        </w:rPr>
        <w:t>万元，主要原因是</w:t>
      </w:r>
      <w:r>
        <w:rPr>
          <w:rFonts w:hint="eastAsia" w:ascii="仿宋_GB2312" w:hAnsi="黑体" w:eastAsia="仿宋_GB2312" w:cs="仿宋_GB2312"/>
          <w:sz w:val="32"/>
          <w:szCs w:val="32"/>
          <w:lang w:eastAsia="zh-CN"/>
        </w:rPr>
        <w:t>机关人员增加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.卫生健康（类）行政事业单位医疗（款）公务员医疗补助（项）202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58.62</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12.67</w:t>
      </w:r>
      <w:r>
        <w:rPr>
          <w:rFonts w:hint="eastAsia" w:ascii="仿宋_GB2312" w:hAnsi="黑体" w:eastAsia="仿宋_GB2312" w:cs="仿宋_GB2312"/>
          <w:sz w:val="32"/>
          <w:szCs w:val="32"/>
        </w:rPr>
        <w:t>万元，主要原因是</w:t>
      </w:r>
      <w:r>
        <w:rPr>
          <w:rFonts w:hint="eastAsia" w:ascii="仿宋_GB2312" w:hAnsi="黑体" w:eastAsia="仿宋_GB2312" w:cs="仿宋_GB2312"/>
          <w:sz w:val="32"/>
          <w:szCs w:val="32"/>
          <w:lang w:eastAsia="zh-CN"/>
        </w:rPr>
        <w:t>机关人员增加</w:t>
      </w:r>
      <w:r>
        <w:rPr>
          <w:rFonts w:hint="eastAsia" w:ascii="仿宋_GB2312" w:hAnsi="黑体" w:eastAsia="仿宋_GB2312" w:cs="仿宋_GB2312"/>
          <w:sz w:val="32"/>
          <w:szCs w:val="32"/>
        </w:rPr>
        <w:t>。</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.住房保障（类）住房改革支出（款）住房公积金（项）202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33.84</w:t>
      </w:r>
      <w:r>
        <w:rPr>
          <w:rFonts w:hint="eastAsia" w:ascii="仿宋_GB2312" w:hAnsi="黑体" w:eastAsia="仿宋_GB2312" w:cs="仿宋_GB2312"/>
          <w:sz w:val="32"/>
          <w:szCs w:val="32"/>
        </w:rPr>
        <w:t>万元，比上年预算数增加</w:t>
      </w:r>
      <w:r>
        <w:rPr>
          <w:rFonts w:hint="eastAsia" w:ascii="仿宋_GB2312" w:hAnsi="黑体" w:eastAsia="仿宋_GB2312" w:cs="仿宋_GB2312"/>
          <w:sz w:val="32"/>
          <w:szCs w:val="32"/>
          <w:lang w:val="en-US" w:eastAsia="zh-CN"/>
        </w:rPr>
        <w:t>9.46</w:t>
      </w:r>
      <w:r>
        <w:rPr>
          <w:rFonts w:hint="eastAsia" w:ascii="仿宋_GB2312" w:hAnsi="黑体" w:eastAsia="仿宋_GB2312" w:cs="仿宋_GB2312"/>
          <w:sz w:val="32"/>
          <w:szCs w:val="32"/>
        </w:rPr>
        <w:t>万元，主要原因是</w:t>
      </w:r>
      <w:r>
        <w:rPr>
          <w:rFonts w:hint="eastAsia" w:ascii="仿宋_GB2312" w:hAnsi="黑体" w:eastAsia="仿宋_GB2312" w:cs="仿宋_GB2312"/>
          <w:sz w:val="32"/>
          <w:szCs w:val="32"/>
          <w:lang w:eastAsia="zh-CN"/>
        </w:rPr>
        <w:t>机关人员增加和公积金缴费基数提高</w:t>
      </w:r>
      <w:r>
        <w:rPr>
          <w:rFonts w:hint="eastAsia" w:ascii="仿宋_GB2312" w:hAnsi="黑体" w:eastAsia="仿宋_GB2312" w:cs="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定安县人民代表大会常务委员会办公室</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定安县人民代表大会常务委员会办公室2023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524.24</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491.68</w:t>
      </w:r>
      <w:r>
        <w:rPr>
          <w:rFonts w:hint="eastAsia" w:ascii="仿宋_GB2312" w:hAnsi="黑体" w:eastAsia="仿宋_GB2312"/>
          <w:sz w:val="32"/>
          <w:szCs w:val="32"/>
        </w:rPr>
        <w:t>万元，主要包括：</w:t>
      </w:r>
      <w:r>
        <w:rPr>
          <w:rFonts w:hint="eastAsia" w:ascii="仿宋_GB2312" w:hAnsi="黑体" w:eastAsia="仿宋_GB2312"/>
          <w:sz w:val="32"/>
          <w:szCs w:val="32"/>
          <w:lang w:eastAsia="zh-CN"/>
        </w:rPr>
        <w:t>基本工资</w:t>
      </w:r>
      <w:r>
        <w:rPr>
          <w:rFonts w:hint="eastAsia" w:ascii="仿宋_GB2312" w:hAnsi="黑体" w:eastAsia="仿宋_GB2312"/>
          <w:sz w:val="32"/>
          <w:szCs w:val="32"/>
          <w:lang w:val="en-US" w:eastAsia="zh-CN"/>
        </w:rPr>
        <w:t>100.53万元</w:t>
      </w:r>
      <w:r>
        <w:rPr>
          <w:rFonts w:hint="eastAsia" w:ascii="仿宋_GB2312" w:hAnsi="黑体" w:eastAsia="仿宋_GB2312"/>
          <w:sz w:val="32"/>
          <w:szCs w:val="32"/>
        </w:rPr>
        <w:t>、</w:t>
      </w:r>
      <w:r>
        <w:rPr>
          <w:rFonts w:hint="eastAsia" w:ascii="仿宋_GB2312" w:hAnsi="黑体" w:eastAsia="仿宋_GB2312"/>
          <w:sz w:val="32"/>
          <w:szCs w:val="32"/>
          <w:lang w:eastAsia="zh-CN"/>
        </w:rPr>
        <w:t>津贴补贴</w:t>
      </w:r>
      <w:r>
        <w:rPr>
          <w:rFonts w:hint="eastAsia" w:ascii="仿宋_GB2312" w:hAnsi="黑体" w:eastAsia="仿宋_GB2312"/>
          <w:sz w:val="32"/>
          <w:szCs w:val="32"/>
          <w:lang w:eastAsia="zh-CN"/>
        </w:rPr>
        <w:tab/>
      </w:r>
      <w:r>
        <w:rPr>
          <w:rFonts w:hint="eastAsia" w:ascii="仿宋_GB2312" w:hAnsi="黑体" w:eastAsia="仿宋_GB2312"/>
          <w:sz w:val="32"/>
          <w:szCs w:val="32"/>
          <w:lang w:val="en-US" w:eastAsia="zh-CN"/>
        </w:rPr>
        <w:t>113.03万元</w:t>
      </w:r>
      <w:r>
        <w:rPr>
          <w:rFonts w:hint="eastAsia" w:ascii="仿宋_GB2312" w:hAnsi="黑体" w:eastAsia="仿宋_GB2312"/>
          <w:sz w:val="32"/>
          <w:szCs w:val="32"/>
        </w:rPr>
        <w:t>、</w:t>
      </w:r>
      <w:r>
        <w:rPr>
          <w:rFonts w:hint="eastAsia" w:ascii="仿宋_GB2312" w:hAnsi="黑体" w:eastAsia="仿宋_GB2312"/>
          <w:sz w:val="32"/>
          <w:szCs w:val="32"/>
          <w:lang w:eastAsia="zh-CN"/>
        </w:rPr>
        <w:t>奖金</w:t>
      </w:r>
      <w:r>
        <w:rPr>
          <w:rFonts w:hint="eastAsia" w:ascii="仿宋_GB2312" w:hAnsi="黑体" w:eastAsia="仿宋_GB2312"/>
          <w:sz w:val="32"/>
          <w:szCs w:val="32"/>
          <w:lang w:val="en-US" w:eastAsia="zh-CN"/>
        </w:rPr>
        <w:t>58.01</w:t>
      </w:r>
      <w:r>
        <w:rPr>
          <w:rFonts w:hint="eastAsia" w:ascii="仿宋_GB2312" w:hAnsi="黑体" w:eastAsia="仿宋_GB2312"/>
          <w:color w:val="auto"/>
          <w:sz w:val="32"/>
          <w:szCs w:val="32"/>
          <w:lang w:val="en-US" w:eastAsia="zh-CN"/>
        </w:rPr>
        <w:t>万元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机关事业单位基本养老保险缴费</w:t>
      </w:r>
      <w:r>
        <w:rPr>
          <w:rFonts w:hint="eastAsia" w:ascii="仿宋_GB2312" w:hAnsi="黑体" w:eastAsia="仿宋_GB2312"/>
          <w:color w:val="auto"/>
          <w:sz w:val="32"/>
          <w:szCs w:val="32"/>
          <w:lang w:val="en-US" w:eastAsia="zh-CN"/>
        </w:rPr>
        <w:t>41.17万元</w:t>
      </w:r>
      <w:r>
        <w:rPr>
          <w:rFonts w:hint="eastAsia" w:ascii="仿宋_GB2312" w:hAnsi="黑体" w:eastAsia="仿宋_GB2312"/>
          <w:color w:val="auto"/>
          <w:sz w:val="32"/>
          <w:szCs w:val="32"/>
        </w:rPr>
        <w:t>、</w:t>
      </w:r>
      <w:r>
        <w:rPr>
          <w:rFonts w:hint="eastAsia" w:ascii="仿宋_GB2312" w:hAnsi="黑体" w:eastAsia="仿宋_GB2312"/>
          <w:color w:val="auto"/>
          <w:sz w:val="32"/>
          <w:szCs w:val="32"/>
          <w:lang w:eastAsia="zh-CN"/>
        </w:rPr>
        <w:t>职业年金缴费</w:t>
      </w:r>
      <w:r>
        <w:rPr>
          <w:rFonts w:hint="eastAsia" w:ascii="仿宋_GB2312" w:hAnsi="黑体" w:eastAsia="仿宋_GB2312"/>
          <w:color w:val="auto"/>
          <w:sz w:val="32"/>
          <w:szCs w:val="32"/>
          <w:lang w:val="en-US" w:eastAsia="zh-CN"/>
        </w:rPr>
        <w:t>37.88万元，</w:t>
      </w:r>
      <w:r>
        <w:rPr>
          <w:rFonts w:hint="eastAsia" w:ascii="仿宋_GB2312" w:hAnsi="黑体" w:eastAsia="仿宋_GB2312"/>
          <w:color w:val="auto"/>
          <w:sz w:val="32"/>
          <w:szCs w:val="32"/>
          <w:lang w:eastAsia="zh-CN"/>
        </w:rPr>
        <w:t>职工基本医疗保险缴费</w:t>
      </w:r>
      <w:r>
        <w:rPr>
          <w:rFonts w:hint="eastAsia" w:ascii="仿宋_GB2312" w:hAnsi="黑体" w:eastAsia="仿宋_GB2312"/>
          <w:color w:val="auto"/>
          <w:sz w:val="32"/>
          <w:szCs w:val="32"/>
          <w:lang w:val="en-US" w:eastAsia="zh-CN"/>
        </w:rPr>
        <w:t>17.69万元</w:t>
      </w:r>
      <w:r>
        <w:rPr>
          <w:rFonts w:hint="eastAsia" w:ascii="仿宋_GB2312" w:hAnsi="黑体" w:eastAsia="仿宋_GB2312"/>
          <w:sz w:val="32"/>
          <w:szCs w:val="32"/>
        </w:rPr>
        <w:t>、</w:t>
      </w:r>
      <w:r>
        <w:rPr>
          <w:rFonts w:hint="eastAsia" w:ascii="仿宋_GB2312" w:hAnsi="黑体" w:eastAsia="仿宋_GB2312"/>
          <w:sz w:val="32"/>
          <w:szCs w:val="32"/>
          <w:lang w:eastAsia="zh-CN"/>
        </w:rPr>
        <w:t>公务员医疗补助缴费</w:t>
      </w:r>
      <w:r>
        <w:rPr>
          <w:rFonts w:hint="eastAsia" w:ascii="仿宋_GB2312" w:hAnsi="黑体" w:eastAsia="仿宋_GB2312"/>
          <w:sz w:val="32"/>
          <w:szCs w:val="32"/>
          <w:lang w:val="en-US" w:eastAsia="zh-CN"/>
        </w:rPr>
        <w:t>58.62万元</w:t>
      </w:r>
      <w:r>
        <w:rPr>
          <w:rFonts w:hint="eastAsia" w:ascii="仿宋_GB2312" w:hAnsi="黑体" w:eastAsia="仿宋_GB2312"/>
          <w:sz w:val="32"/>
          <w:szCs w:val="32"/>
        </w:rPr>
        <w:t>、</w:t>
      </w:r>
      <w:r>
        <w:rPr>
          <w:rFonts w:hint="eastAsia" w:ascii="仿宋_GB2312" w:hAnsi="黑体" w:eastAsia="仿宋_GB2312"/>
          <w:sz w:val="32"/>
          <w:szCs w:val="32"/>
          <w:lang w:eastAsia="zh-CN"/>
        </w:rPr>
        <w:t>其他社会保障缴费</w:t>
      </w:r>
      <w:r>
        <w:rPr>
          <w:rFonts w:hint="eastAsia" w:ascii="仿宋_GB2312" w:hAnsi="黑体" w:eastAsia="仿宋_GB2312"/>
          <w:sz w:val="32"/>
          <w:szCs w:val="32"/>
          <w:lang w:val="en-US" w:eastAsia="zh-CN"/>
        </w:rPr>
        <w:t>1.46万元</w:t>
      </w:r>
      <w:r>
        <w:rPr>
          <w:rFonts w:hint="eastAsia" w:ascii="仿宋_GB2312" w:hAnsi="黑体" w:eastAsia="仿宋_GB2312"/>
          <w:sz w:val="32"/>
          <w:szCs w:val="32"/>
        </w:rPr>
        <w:t>、</w:t>
      </w:r>
      <w:r>
        <w:rPr>
          <w:rFonts w:hint="eastAsia" w:ascii="仿宋_GB2312" w:hAnsi="黑体" w:eastAsia="仿宋_GB2312"/>
          <w:sz w:val="32"/>
          <w:szCs w:val="32"/>
          <w:lang w:eastAsia="zh-CN"/>
        </w:rPr>
        <w:t>住房公积金</w:t>
      </w:r>
      <w:r>
        <w:rPr>
          <w:rFonts w:hint="eastAsia" w:ascii="仿宋_GB2312" w:hAnsi="黑体" w:eastAsia="仿宋_GB2312"/>
          <w:sz w:val="32"/>
          <w:szCs w:val="32"/>
          <w:lang w:val="en-US" w:eastAsia="zh-CN"/>
        </w:rPr>
        <w:t>33.84万元</w:t>
      </w:r>
      <w:r>
        <w:rPr>
          <w:rFonts w:hint="eastAsia" w:ascii="仿宋_GB2312" w:hAnsi="黑体" w:eastAsia="仿宋_GB2312"/>
          <w:sz w:val="32"/>
          <w:szCs w:val="32"/>
        </w:rPr>
        <w:t>、</w:t>
      </w:r>
      <w:r>
        <w:rPr>
          <w:rFonts w:hint="eastAsia" w:ascii="仿宋_GB2312" w:hAnsi="黑体" w:eastAsia="仿宋_GB2312"/>
          <w:sz w:val="32"/>
          <w:szCs w:val="32"/>
          <w:lang w:eastAsia="zh-CN"/>
        </w:rPr>
        <w:t>商品和服务支出</w:t>
      </w:r>
      <w:r>
        <w:rPr>
          <w:rFonts w:hint="eastAsia" w:ascii="仿宋_GB2312" w:hAnsi="黑体" w:eastAsia="仿宋_GB2312"/>
          <w:sz w:val="32"/>
          <w:szCs w:val="32"/>
          <w:lang w:val="en-US" w:eastAsia="zh-CN"/>
        </w:rPr>
        <w:t>22.57万元、</w:t>
      </w:r>
      <w:r>
        <w:rPr>
          <w:rFonts w:hint="eastAsia" w:ascii="仿宋_GB2312" w:hAnsi="黑体" w:eastAsia="仿宋_GB2312"/>
          <w:sz w:val="32"/>
          <w:szCs w:val="32"/>
        </w:rPr>
        <w:t>邮电费</w:t>
      </w:r>
      <w:r>
        <w:rPr>
          <w:rFonts w:hint="eastAsia" w:ascii="仿宋_GB2312" w:hAnsi="黑体" w:eastAsia="仿宋_GB2312"/>
          <w:sz w:val="32"/>
          <w:szCs w:val="32"/>
          <w:lang w:val="en-US" w:eastAsia="zh-CN"/>
        </w:rPr>
        <w:t>3.44万元、其他交通费用19.13万元</w:t>
      </w:r>
      <w:r>
        <w:rPr>
          <w:rFonts w:hint="eastAsia" w:ascii="仿宋_GB2312" w:hAnsi="黑体" w:eastAsia="仿宋_GB2312"/>
          <w:sz w:val="32"/>
          <w:szCs w:val="32"/>
        </w:rPr>
        <w:t>、</w:t>
      </w:r>
      <w:r>
        <w:rPr>
          <w:rFonts w:hint="eastAsia" w:ascii="仿宋_GB2312" w:hAnsi="黑体" w:eastAsia="仿宋_GB2312"/>
          <w:sz w:val="32"/>
          <w:szCs w:val="32"/>
          <w:lang w:val="en-US" w:eastAsia="zh-CN"/>
        </w:rPr>
        <w:t>生活补助0.33万元、奖励金6.56万元。</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32.56</w:t>
      </w:r>
      <w:r>
        <w:rPr>
          <w:rFonts w:hint="eastAsia" w:ascii="仿宋_GB2312" w:hAnsi="黑体" w:eastAsia="仿宋_GB2312"/>
          <w:sz w:val="32"/>
          <w:szCs w:val="32"/>
        </w:rPr>
        <w:t>万元，主要包括：办公费</w:t>
      </w:r>
      <w:r>
        <w:rPr>
          <w:rFonts w:hint="eastAsia" w:ascii="仿宋_GB2312" w:hAnsi="黑体" w:eastAsia="仿宋_GB2312"/>
          <w:sz w:val="32"/>
          <w:szCs w:val="32"/>
          <w:lang w:val="en-US" w:eastAsia="zh-CN"/>
        </w:rPr>
        <w:t>4.94万元</w:t>
      </w:r>
      <w:r>
        <w:rPr>
          <w:rFonts w:hint="eastAsia" w:ascii="仿宋_GB2312" w:hAnsi="黑体" w:eastAsia="仿宋_GB2312"/>
          <w:sz w:val="32"/>
          <w:szCs w:val="32"/>
        </w:rPr>
        <w:t>、水费</w:t>
      </w:r>
      <w:r>
        <w:rPr>
          <w:rFonts w:hint="eastAsia" w:ascii="仿宋_GB2312" w:hAnsi="黑体" w:eastAsia="仿宋_GB2312"/>
          <w:sz w:val="32"/>
          <w:szCs w:val="32"/>
          <w:lang w:val="en-US" w:eastAsia="zh-CN"/>
        </w:rPr>
        <w:t>2.47万元</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2.47万元</w:t>
      </w:r>
      <w:r>
        <w:rPr>
          <w:rFonts w:hint="eastAsia" w:ascii="仿宋_GB2312" w:hAnsi="黑体" w:eastAsia="仿宋_GB2312"/>
          <w:sz w:val="32"/>
          <w:szCs w:val="32"/>
        </w:rPr>
        <w:t>、差旅费</w:t>
      </w:r>
      <w:r>
        <w:rPr>
          <w:rFonts w:hint="eastAsia" w:ascii="仿宋_GB2312" w:hAnsi="黑体" w:eastAsia="仿宋_GB2312"/>
          <w:sz w:val="32"/>
          <w:szCs w:val="32"/>
        </w:rPr>
        <w:tab/>
      </w:r>
      <w:r>
        <w:rPr>
          <w:rFonts w:hint="eastAsia" w:ascii="仿宋_GB2312" w:hAnsi="黑体" w:eastAsia="仿宋_GB2312"/>
          <w:sz w:val="32"/>
          <w:szCs w:val="32"/>
          <w:lang w:val="en-US" w:eastAsia="zh-CN"/>
        </w:rPr>
        <w:t>4.94万元</w:t>
      </w:r>
      <w:r>
        <w:rPr>
          <w:rFonts w:hint="eastAsia" w:ascii="仿宋_GB2312" w:hAnsi="黑体" w:eastAsia="仿宋_GB2312"/>
          <w:sz w:val="32"/>
          <w:szCs w:val="32"/>
        </w:rPr>
        <w:t>、维修（护）费</w:t>
      </w:r>
      <w:r>
        <w:rPr>
          <w:rFonts w:hint="eastAsia" w:ascii="仿宋_GB2312" w:hAnsi="黑体" w:eastAsia="仿宋_GB2312"/>
          <w:sz w:val="32"/>
          <w:szCs w:val="32"/>
          <w:lang w:val="en-US" w:eastAsia="zh-CN"/>
        </w:rPr>
        <w:t>2.47万元</w:t>
      </w:r>
      <w:r>
        <w:rPr>
          <w:rFonts w:hint="eastAsia" w:ascii="仿宋_GB2312" w:hAnsi="黑体" w:eastAsia="仿宋_GB2312"/>
          <w:sz w:val="32"/>
          <w:szCs w:val="32"/>
        </w:rPr>
        <w:t>、培训费</w:t>
      </w:r>
      <w:r>
        <w:rPr>
          <w:rFonts w:hint="eastAsia" w:ascii="仿宋_GB2312" w:hAnsi="黑体" w:eastAsia="仿宋_GB2312"/>
          <w:sz w:val="32"/>
          <w:szCs w:val="32"/>
          <w:lang w:val="en-US" w:eastAsia="zh-CN"/>
        </w:rPr>
        <w:t>2.47万元</w:t>
      </w:r>
      <w:r>
        <w:rPr>
          <w:rFonts w:hint="eastAsia" w:ascii="仿宋_GB2312" w:hAnsi="黑体" w:eastAsia="仿宋_GB2312"/>
          <w:sz w:val="32"/>
          <w:szCs w:val="32"/>
        </w:rPr>
        <w:t>、工会经费</w:t>
      </w:r>
      <w:r>
        <w:rPr>
          <w:rFonts w:hint="eastAsia" w:ascii="仿宋_GB2312" w:hAnsi="黑体" w:eastAsia="仿宋_GB2312"/>
          <w:sz w:val="32"/>
          <w:szCs w:val="32"/>
          <w:lang w:val="en-US" w:eastAsia="zh-CN"/>
        </w:rPr>
        <w:t>4.66万元</w:t>
      </w:r>
      <w:r>
        <w:rPr>
          <w:rFonts w:hint="eastAsia" w:ascii="仿宋_GB2312" w:hAnsi="黑体" w:eastAsia="仿宋_GB2312"/>
          <w:sz w:val="32"/>
          <w:szCs w:val="32"/>
        </w:rPr>
        <w:t>、公务用车运行维护费</w:t>
      </w:r>
      <w:r>
        <w:rPr>
          <w:rFonts w:hint="eastAsia" w:ascii="仿宋_GB2312" w:hAnsi="黑体" w:eastAsia="仿宋_GB2312"/>
          <w:sz w:val="32"/>
          <w:szCs w:val="32"/>
          <w:lang w:val="en-US" w:eastAsia="zh-CN"/>
        </w:rPr>
        <w:t>3.2万元</w:t>
      </w:r>
      <w:r>
        <w:rPr>
          <w:rFonts w:hint="eastAsia" w:ascii="仿宋_GB2312" w:hAnsi="黑体" w:eastAsia="仿宋_GB2312"/>
          <w:sz w:val="32"/>
          <w:szCs w:val="32"/>
        </w:rPr>
        <w:t>、其他商品和服务支出</w:t>
      </w:r>
      <w:r>
        <w:rPr>
          <w:rFonts w:hint="eastAsia" w:ascii="仿宋_GB2312" w:hAnsi="黑体" w:eastAsia="仿宋_GB2312"/>
          <w:sz w:val="32"/>
          <w:szCs w:val="32"/>
          <w:lang w:val="en-US" w:eastAsia="zh-CN"/>
        </w:rPr>
        <w:t>4.94万元。</w:t>
      </w:r>
    </w:p>
    <w:p>
      <w:pPr>
        <w:ind w:firstLine="640" w:firstLineChars="200"/>
        <w:rPr>
          <w:rFonts w:ascii="黑体" w:hAnsi="黑体" w:eastAsia="黑体" w:cs="Times New Roman"/>
          <w:color w:val="auto"/>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olor w:val="auto"/>
          <w:sz w:val="32"/>
          <w:szCs w:val="32"/>
          <w:lang w:eastAsia="zh-CN"/>
        </w:rPr>
        <w:t>定安县人民代表大会常务委员会办公室</w:t>
      </w:r>
      <w:r>
        <w:rPr>
          <w:rFonts w:hint="eastAsia" w:ascii="黑体" w:hAnsi="黑体" w:eastAsia="黑体"/>
          <w:color w:val="auto"/>
          <w:sz w:val="32"/>
          <w:szCs w:val="32"/>
          <w:lang w:val="en-US" w:eastAsia="zh-CN"/>
        </w:rPr>
        <w:t>2023</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定安县人民代表大会常务委员会办公室2023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3.2</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hint="eastAsia" w:ascii="Times New Roman" w:hAnsi="Times New Roman" w:eastAsia="仿宋_GB2312" w:cs="Times New Roman"/>
          <w:sz w:val="32"/>
          <w:shd w:val="clear" w:color="auto" w:fill="FFFFFF"/>
        </w:rPr>
        <w:t>因公出国（境）经费0万元，与上年预算持平。公务用车购置及运行费</w:t>
      </w:r>
      <w:r>
        <w:rPr>
          <w:rFonts w:hint="eastAsia" w:ascii="Times New Roman" w:hAnsi="Times New Roman" w:eastAsia="仿宋_GB2312" w:cs="Times New Roman"/>
          <w:sz w:val="32"/>
          <w:shd w:val="clear" w:color="auto" w:fill="FFFFFF"/>
          <w:lang w:val="en-US" w:eastAsia="zh-CN"/>
        </w:rPr>
        <w:t>3.2</w:t>
      </w:r>
      <w:r>
        <w:rPr>
          <w:rFonts w:hint="eastAsia" w:ascii="Times New Roman" w:hAnsi="Times New Roman" w:eastAsia="仿宋_GB2312" w:cs="Times New Roman"/>
          <w:sz w:val="32"/>
          <w:shd w:val="clear" w:color="auto" w:fill="FFFFFF"/>
        </w:rPr>
        <w:t>万元（其中，公务用车购置费0万元，公务用车运行费</w:t>
      </w:r>
      <w:r>
        <w:rPr>
          <w:rFonts w:hint="eastAsia" w:ascii="Times New Roman" w:hAnsi="Times New Roman" w:eastAsia="仿宋_GB2312" w:cs="Times New Roman"/>
          <w:sz w:val="32"/>
          <w:shd w:val="clear" w:color="auto" w:fill="FFFFFF"/>
          <w:lang w:val="en-US" w:eastAsia="zh-CN"/>
        </w:rPr>
        <w:t>3.2</w:t>
      </w:r>
      <w:r>
        <w:rPr>
          <w:rFonts w:hint="eastAsia" w:ascii="Times New Roman" w:hAnsi="Times New Roman" w:eastAsia="仿宋_GB2312" w:cs="Times New Roman"/>
          <w:sz w:val="32"/>
          <w:shd w:val="clear" w:color="auto" w:fill="FFFFFF"/>
        </w:rPr>
        <w:t>万元），较上年预算下降</w:t>
      </w:r>
      <w:r>
        <w:rPr>
          <w:rFonts w:hint="eastAsia" w:ascii="Times New Roman" w:hAnsi="Times New Roman" w:eastAsia="仿宋_GB2312" w:cs="Times New Roman"/>
          <w:sz w:val="32"/>
          <w:shd w:val="clear" w:color="auto" w:fill="FFFFFF"/>
          <w:lang w:val="en-US" w:eastAsia="zh-CN"/>
        </w:rPr>
        <w:t>56.16</w:t>
      </w:r>
      <w:r>
        <w:rPr>
          <w:rFonts w:hint="eastAsia" w:ascii="Times New Roman" w:hAnsi="Times New Roman" w:eastAsia="仿宋_GB2312" w:cs="Times New Roman"/>
          <w:sz w:val="32"/>
          <w:shd w:val="clear" w:color="auto" w:fill="FFFFFF"/>
        </w:rPr>
        <w:t>%。下降的主要原因是按不低于上年度“三公”经费预算数的3%核定本年“三公”经费预算。公务车保有量2辆，计划购置0辆；公务接待费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万元，较上年预算下降</w:t>
      </w:r>
      <w:r>
        <w:rPr>
          <w:rFonts w:hint="eastAsia" w:ascii="Times New Roman" w:hAnsi="Times New Roman" w:eastAsia="仿宋_GB2312" w:cs="Times New Roman"/>
          <w:sz w:val="32"/>
          <w:shd w:val="clear" w:color="auto" w:fill="FFFFFF"/>
          <w:lang w:val="en-US" w:eastAsia="zh-CN"/>
        </w:rPr>
        <w:t>100</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仿宋" w:hAnsi="仿宋" w:eastAsia="仿宋"/>
          <w:sz w:val="32"/>
          <w:shd w:val="clear" w:color="auto" w:fill="FFFFFF"/>
        </w:rPr>
        <w:t>根据中央八项规定，在接待</w:t>
      </w:r>
      <w:r>
        <w:rPr>
          <w:rFonts w:hint="eastAsia" w:ascii="仿宋" w:hAnsi="仿宋" w:eastAsia="仿宋"/>
          <w:sz w:val="32"/>
          <w:shd w:val="clear" w:color="auto" w:fill="FFFFFF"/>
          <w:lang w:eastAsia="zh-CN"/>
        </w:rPr>
        <w:t>工作</w:t>
      </w:r>
      <w:r>
        <w:rPr>
          <w:rFonts w:hint="eastAsia" w:ascii="仿宋" w:hAnsi="仿宋" w:eastAsia="仿宋"/>
          <w:sz w:val="32"/>
          <w:shd w:val="clear" w:color="auto" w:fill="FFFFFF"/>
        </w:rPr>
        <w:t>方面勤俭</w:t>
      </w:r>
      <w:r>
        <w:rPr>
          <w:rFonts w:hint="eastAsia" w:ascii="仿宋" w:hAnsi="仿宋" w:eastAsia="仿宋"/>
          <w:sz w:val="32"/>
          <w:shd w:val="clear" w:color="auto" w:fill="FFFFFF"/>
          <w:lang w:eastAsia="zh-CN"/>
        </w:rPr>
        <w:t>节约</w:t>
      </w:r>
      <w:r>
        <w:rPr>
          <w:rFonts w:hint="eastAsia" w:ascii="Times New Roman" w:hAnsi="Times New Roman" w:eastAsia="仿宋_GB2312" w:cs="Times New Roman"/>
          <w:sz w:val="32"/>
          <w:shd w:val="clear" w:color="auto" w:fill="FFFFFF"/>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定安县人民代表大会常务委员会办公室2023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本部门没有安排政府性基金“三公”经费预算拨款，“三公”经费预算情况不需要说明。</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定安县人民代表大会常务委员会办公室2023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定安县人民代表大会常务委员会办公室2023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numPr>
          <w:ilvl w:val="0"/>
          <w:numId w:val="0"/>
        </w:numPr>
        <w:ind w:firstLine="640" w:firstLineChars="200"/>
        <w:jc w:val="left"/>
        <w:rPr>
          <w:rFonts w:hint="default" w:ascii="楷体" w:hAnsi="楷体" w:eastAsia="楷体"/>
          <w:sz w:val="32"/>
          <w:szCs w:val="32"/>
          <w:lang w:val="en-US" w:eastAsia="zh-CN"/>
        </w:rPr>
      </w:pPr>
      <w:r>
        <w:rPr>
          <w:rFonts w:hint="eastAsia" w:ascii="仿宋_GB2312" w:hAnsi="黑体" w:eastAsia="仿宋_GB2312"/>
          <w:sz w:val="32"/>
          <w:szCs w:val="32"/>
          <w:lang w:eastAsia="zh-CN"/>
        </w:rPr>
        <w:t>定安县人民代表大会常务委员会办公室202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numPr>
          <w:ilvl w:val="0"/>
          <w:numId w:val="0"/>
        </w:numPr>
        <w:ind w:firstLine="640" w:firstLineChars="200"/>
        <w:jc w:val="left"/>
        <w:rPr>
          <w:rFonts w:hint="eastAsia" w:ascii="楷体" w:hAnsi="楷体" w:eastAsia="楷体"/>
          <w:sz w:val="32"/>
          <w:szCs w:val="32"/>
        </w:rPr>
      </w:pPr>
      <w:r>
        <w:rPr>
          <w:rFonts w:hint="eastAsia" w:ascii="仿宋_GB2312" w:hAnsi="黑体" w:eastAsia="仿宋_GB2312"/>
          <w:sz w:val="32"/>
          <w:szCs w:val="32"/>
          <w:lang w:eastAsia="zh-CN"/>
        </w:rPr>
        <w:t>定安县人民代表大会常务委员会办公室202</w:t>
      </w:r>
      <w:r>
        <w:rPr>
          <w:rFonts w:hint="eastAsia" w:ascii="仿宋_GB2312" w:hAnsi="黑体" w:eastAsia="仿宋_GB2312"/>
          <w:sz w:val="32"/>
          <w:szCs w:val="32"/>
          <w:lang w:val="en-US" w:eastAsia="zh-CN"/>
        </w:rPr>
        <w:t>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定安县人民代表大会常务委员会办公室2023</w:t>
      </w:r>
      <w:r>
        <w:rPr>
          <w:rFonts w:hint="eastAsia" w:ascii="黑体" w:hAnsi="黑体" w:eastAsia="黑体" w:cs="Times New Roman"/>
          <w:sz w:val="32"/>
          <w:shd w:val="clear" w:color="auto" w:fill="FFFFFF"/>
        </w:rPr>
        <w:t>年收支预算情况的总体说明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sz w:val="32"/>
          <w:szCs w:val="32"/>
          <w:lang w:eastAsia="zh-CN"/>
        </w:rPr>
        <w:t>定安县人民代表大会常务委员会办公室</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民族事务支出、</w:t>
      </w:r>
      <w:r>
        <w:rPr>
          <w:rFonts w:hint="eastAsia" w:ascii="仿宋_GB2312" w:hAnsi="黑体" w:eastAsia="仿宋_GB2312"/>
          <w:sz w:val="32"/>
          <w:szCs w:val="32"/>
        </w:rPr>
        <w:t>社会保障和就业支出、卫生健康支出、</w:t>
      </w:r>
      <w:r>
        <w:rPr>
          <w:rFonts w:hint="eastAsia" w:ascii="仿宋_GB2312" w:hAnsi="黑体" w:eastAsia="仿宋_GB2312"/>
          <w:sz w:val="32"/>
          <w:szCs w:val="32"/>
          <w:lang w:eastAsia="zh-CN"/>
        </w:rPr>
        <w:t>农林水支出、</w:t>
      </w:r>
      <w:r>
        <w:rPr>
          <w:rFonts w:hint="eastAsia" w:ascii="仿宋_GB2312" w:hAnsi="黑体" w:eastAsia="仿宋_GB2312"/>
          <w:sz w:val="32"/>
          <w:szCs w:val="32"/>
        </w:rPr>
        <w:t>住房保障支出。</w:t>
      </w:r>
      <w:r>
        <w:rPr>
          <w:rFonts w:hint="eastAsia" w:ascii="仿宋_GB2312" w:hAnsi="黑体" w:eastAsia="仿宋_GB2312"/>
          <w:sz w:val="32"/>
          <w:szCs w:val="32"/>
          <w:lang w:eastAsia="zh-CN"/>
        </w:rPr>
        <w:t>定安县人民代表大会常务委员会办公室</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705.36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定安县人民代表大会常务委员会办公室2023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定安县人民代表大会常务委员会办公室2023</w:t>
      </w:r>
      <w:r>
        <w:rPr>
          <w:rFonts w:hint="eastAsia" w:ascii="仿宋_GB2312" w:hAnsi="黑体" w:eastAsia="仿宋_GB2312" w:cs="仿宋_GB2312"/>
          <w:sz w:val="32"/>
          <w:szCs w:val="32"/>
        </w:rPr>
        <w:t>年收入预算</w:t>
      </w:r>
      <w:r>
        <w:rPr>
          <w:rFonts w:hint="eastAsia" w:ascii="仿宋_GB2312" w:hAnsi="黑体" w:eastAsia="仿宋_GB2312" w:cs="仿宋_GB2312"/>
          <w:sz w:val="32"/>
          <w:szCs w:val="32"/>
          <w:lang w:val="en-US" w:eastAsia="zh-CN"/>
        </w:rPr>
        <w:t>705.36</w:t>
      </w:r>
      <w:r>
        <w:rPr>
          <w:rFonts w:hint="eastAsia" w:ascii="仿宋_GB2312" w:hAnsi="黑体" w:eastAsia="仿宋_GB2312" w:cs="仿宋_GB2312"/>
          <w:sz w:val="32"/>
          <w:szCs w:val="32"/>
        </w:rPr>
        <w:t>万元，其中：上年结转</w:t>
      </w:r>
      <w:r>
        <w:rPr>
          <w:rFonts w:hint="eastAsia" w:ascii="仿宋_GB2312" w:hAnsi="黑体" w:eastAsia="仿宋_GB2312" w:cs="仿宋_GB2312"/>
          <w:sz w:val="32"/>
          <w:szCs w:val="32"/>
          <w:lang w:val="en-US" w:eastAsia="zh-CN"/>
        </w:rPr>
        <w:t>7.2</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1.02</w:t>
      </w:r>
      <w:r>
        <w:rPr>
          <w:rFonts w:hint="eastAsia" w:ascii="仿宋_GB2312" w:hAnsi="黑体" w:eastAsia="仿宋_GB2312" w:cs="仿宋_GB2312"/>
          <w:sz w:val="32"/>
          <w:szCs w:val="32"/>
        </w:rPr>
        <w:t>%；经费拨款收入</w:t>
      </w:r>
      <w:r>
        <w:rPr>
          <w:rFonts w:hint="eastAsia" w:ascii="仿宋_GB2312" w:hAnsi="黑体" w:eastAsia="仿宋_GB2312" w:cs="仿宋_GB2312"/>
          <w:sz w:val="32"/>
          <w:szCs w:val="32"/>
          <w:lang w:val="en-US" w:eastAsia="zh-CN"/>
        </w:rPr>
        <w:t>698.16</w:t>
      </w:r>
      <w:r>
        <w:rPr>
          <w:rFonts w:hint="eastAsia" w:ascii="仿宋_GB2312" w:hAnsi="黑体" w:eastAsia="仿宋_GB2312" w:cs="仿宋_GB2312"/>
          <w:sz w:val="32"/>
          <w:szCs w:val="32"/>
        </w:rPr>
        <w:t>万元，占</w:t>
      </w:r>
      <w:r>
        <w:rPr>
          <w:rFonts w:hint="eastAsia" w:ascii="仿宋_GB2312" w:hAnsi="黑体" w:eastAsia="仿宋_GB2312" w:cs="仿宋_GB2312"/>
          <w:sz w:val="32"/>
          <w:szCs w:val="32"/>
          <w:lang w:val="en-US" w:eastAsia="zh-CN"/>
        </w:rPr>
        <w:t>98.98</w:t>
      </w:r>
      <w:r>
        <w:rPr>
          <w:rFonts w:hint="eastAsia" w:ascii="仿宋_GB2312" w:hAnsi="黑体" w:eastAsia="仿宋_GB2312" w:cs="仿宋_GB2312"/>
          <w:sz w:val="32"/>
          <w:szCs w:val="32"/>
        </w:rPr>
        <w:t>%；政府性基金收入0万元，占0%；专项收入0万元，占0%。比上年预算数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313.56</w:t>
      </w:r>
      <w:r>
        <w:rPr>
          <w:rFonts w:hint="eastAsia" w:ascii="仿宋_GB2312" w:hAnsi="黑体" w:eastAsia="仿宋_GB2312" w:cs="仿宋_GB2312"/>
          <w:sz w:val="32"/>
          <w:szCs w:val="32"/>
        </w:rPr>
        <w:t>万元，主要是</w:t>
      </w:r>
      <w:r>
        <w:rPr>
          <w:rFonts w:hint="eastAsia" w:ascii="仿宋_GB2312" w:hAnsi="黑体" w:eastAsia="仿宋_GB2312" w:cs="仿宋_GB2312"/>
          <w:sz w:val="32"/>
          <w:szCs w:val="32"/>
          <w:lang w:eastAsia="zh-CN"/>
        </w:rPr>
        <w:t>安排综合事务、代表履职包干经费、会议经费等项目收入</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定安县人民代表大会常务委员会办公室2023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lang w:eastAsia="zh-CN"/>
        </w:rPr>
        <w:t>定安县人民代表大会常务委员会办公室2023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705.36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524.24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74.32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181.12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25.68</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定安县人民代表大会常务委员会办公室</w:t>
      </w:r>
      <w:r>
        <w:rPr>
          <w:rFonts w:hint="eastAsia" w:ascii="仿宋_GB2312" w:hAnsi="黑体" w:eastAsia="仿宋_GB2312" w:cs="仿宋_GB2312"/>
          <w:sz w:val="32"/>
          <w:szCs w:val="32"/>
        </w:rPr>
        <w:t>本级机关运行经费预算</w:t>
      </w:r>
      <w:r>
        <w:rPr>
          <w:rFonts w:hint="eastAsia" w:ascii="仿宋_GB2312" w:hAnsi="黑体" w:eastAsia="仿宋_GB2312" w:cs="仿宋_GB2312"/>
          <w:sz w:val="32"/>
          <w:szCs w:val="32"/>
          <w:lang w:val="en-US" w:eastAsia="zh-CN"/>
        </w:rPr>
        <w:t>32.56</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lang w:val="en-US" w:eastAsia="zh-CN"/>
        </w:rPr>
        <w:t>2023年定安县人民代表大会常务委员会办公室本级政府采购预算总额0万元。</w:t>
      </w:r>
    </w:p>
    <w:p>
      <w:pPr>
        <w:ind w:left="638" w:leftChars="304" w:firstLine="0" w:firstLineChars="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定安县人民代表大会常务委员会办公室</w:t>
      </w:r>
      <w:r>
        <w:rPr>
          <w:rFonts w:hint="eastAsia" w:ascii="仿宋_GB2312" w:hAnsi="黑体" w:eastAsia="仿宋_GB2312" w:cs="仿宋_GB2312"/>
          <w:sz w:val="32"/>
          <w:szCs w:val="32"/>
        </w:rPr>
        <w:t>本级共有车辆</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定安县人民代表大会常务委员会办公室</w:t>
      </w: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698.17</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黑体" w:eastAsia="仿宋_GB2312" w:cs="仿宋_GB2312"/>
          <w:sz w:val="32"/>
          <w:szCs w:val="32"/>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00"/>
    <w:family w:val="modern"/>
    <w:pitch w:val="default"/>
    <w:sig w:usb0="E00002FF" w:usb1="4000ACFF" w:usb2="00000001"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6B3AEF"/>
    <w:rsid w:val="130C5622"/>
    <w:rsid w:val="16C3116C"/>
    <w:rsid w:val="172906F4"/>
    <w:rsid w:val="19632832"/>
    <w:rsid w:val="1A374A84"/>
    <w:rsid w:val="1B852209"/>
    <w:rsid w:val="20C761F8"/>
    <w:rsid w:val="224B75F2"/>
    <w:rsid w:val="271F0CFD"/>
    <w:rsid w:val="297B1093"/>
    <w:rsid w:val="2B001E57"/>
    <w:rsid w:val="2F9F4566"/>
    <w:rsid w:val="31632D89"/>
    <w:rsid w:val="358F171D"/>
    <w:rsid w:val="3FDA0711"/>
    <w:rsid w:val="4CF41620"/>
    <w:rsid w:val="4DA53D37"/>
    <w:rsid w:val="4E494D11"/>
    <w:rsid w:val="54F00A72"/>
    <w:rsid w:val="5BCD305B"/>
    <w:rsid w:val="64873064"/>
    <w:rsid w:val="6C99035D"/>
    <w:rsid w:val="6DF22717"/>
    <w:rsid w:val="7DEBCAFF"/>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tcPr>
      <w:textDirection w:val="lrTb"/>
    </w:tc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脚 Char"/>
    <w:basedOn w:val="4"/>
    <w:link w:val="2"/>
    <w:semiHidden/>
    <w:qFormat/>
    <w:uiPriority w:val="99"/>
    <w:rPr>
      <w:sz w:val="18"/>
      <w:szCs w:val="18"/>
    </w:rPr>
  </w:style>
  <w:style w:type="character" w:customStyle="1" w:styleId="9">
    <w:name w:val="页眉 Char"/>
    <w:basedOn w:val="4"/>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3446</Words>
  <Characters>3871</Characters>
  <Lines>27</Lines>
  <Paragraphs>7</Paragraphs>
  <ScaleCrop>false</ScaleCrop>
  <LinksUpToDate>false</LinksUpToDate>
  <CharactersWithSpaces>3948</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RDB003</cp:lastModifiedBy>
  <dcterms:modified xsi:type="dcterms:W3CDTF">2023-03-08T08:28:06Z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y fmtid="{D5CDD505-2E9C-101B-9397-08002B2CF9AE}" pid="3" name="ICV">
    <vt:lpwstr>1A4F29E456A0474EA9A2A9CFE301D473</vt:lpwstr>
  </property>
</Properties>
</file>