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2021年</w:t>
      </w:r>
      <w:r>
        <w:rPr>
          <w:rFonts w:hint="eastAsia"/>
          <w:sz w:val="52"/>
          <w:szCs w:val="52"/>
          <w:lang w:val="en-US" w:eastAsia="zh-CN"/>
        </w:rPr>
        <w:t>中共</w:t>
      </w:r>
      <w:r>
        <w:rPr>
          <w:rFonts w:hint="eastAsia"/>
          <w:sz w:val="52"/>
          <w:szCs w:val="52"/>
          <w:lang w:eastAsia="zh-CN"/>
        </w:rPr>
        <w:t>定安县</w:t>
      </w:r>
      <w:r>
        <w:rPr>
          <w:rFonts w:hint="eastAsia"/>
          <w:sz w:val="52"/>
          <w:szCs w:val="52"/>
          <w:lang w:val="en-US" w:eastAsia="zh-CN"/>
        </w:rPr>
        <w:t>委组织部干部信息管理中心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widowControl/>
        <w:wordWrap w:val="0"/>
        <w:spacing w:line="600" w:lineRule="exact"/>
        <w:ind w:firstLine="64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sz w:val="32"/>
          <w:szCs w:val="32"/>
          <w:shd w:val="clear" w:color="auto" w:fill="FFFFFF"/>
          <w:lang w:val="en-US" w:eastAsia="zh-CN"/>
        </w:rPr>
        <w:t>负责制定全县组织、干部人事管理信息系统信息化建设的总体规划和目标任务并组织实施；指导协调各党委开展信息化建设。</w:t>
      </w:r>
    </w:p>
    <w:p>
      <w:pPr>
        <w:pStyle w:val="4"/>
        <w:widowControl/>
        <w:wordWrap w:val="0"/>
        <w:spacing w:line="600" w:lineRule="exact"/>
        <w:ind w:firstLine="64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val="en-US" w:eastAsia="zh-CN"/>
        </w:rPr>
        <w:t>负责全县干部统计工作制度建设和工作指导，做好干部队伍统计与综合分析。</w:t>
      </w:r>
    </w:p>
    <w:p>
      <w:pPr>
        <w:pStyle w:val="4"/>
        <w:widowControl/>
        <w:wordWrap w:val="0"/>
        <w:spacing w:line="600" w:lineRule="exact"/>
        <w:ind w:firstLine="640"/>
        <w:rPr>
          <w:rFonts w:hint="eastAsia" w:ascii="仿宋_GB2312" w:hAnsi="仿宋_GB2312" w:eastAsia="仿宋_GB2312" w:cs="仿宋_GB2312"/>
          <w:sz w:val="32"/>
          <w:szCs w:val="32"/>
          <w:shd w:val="clear" w:color="auto" w:fill="FFFFFF"/>
          <w:lang w:val="en-US" w:eastAsia="zh-CN"/>
        </w:rPr>
      </w:pP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三</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负责干部档案综合管理、制度建设和验收考核等工作。</w:t>
      </w:r>
    </w:p>
    <w:p>
      <w:pPr>
        <w:pStyle w:val="4"/>
        <w:widowControl/>
        <w:wordWrap w:val="0"/>
        <w:spacing w:line="600" w:lineRule="exact"/>
        <w:ind w:firstLine="64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（四）</w:t>
      </w:r>
      <w:r>
        <w:rPr>
          <w:rFonts w:hint="eastAsia" w:ascii="仿宋_GB2312" w:hAnsi="仿宋_GB2312" w:eastAsia="仿宋_GB2312" w:cs="仿宋_GB2312"/>
          <w:sz w:val="32"/>
          <w:szCs w:val="32"/>
          <w:shd w:val="clear" w:color="auto" w:fill="FFFFFF"/>
          <w:lang w:val="en-US" w:eastAsia="zh-CN"/>
        </w:rPr>
        <w:t>负责组织系统应用软件的推广应用，组织系统互联网舆论宣传工作。</w:t>
      </w:r>
    </w:p>
    <w:p>
      <w:pPr>
        <w:pStyle w:val="4"/>
        <w:widowControl/>
        <w:wordWrap w:val="0"/>
        <w:spacing w:line="600" w:lineRule="exact"/>
        <w:ind w:firstLine="64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（五）负责</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大组工网</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县委组织部机关局域网的管理和维护工作。</w:t>
      </w:r>
    </w:p>
    <w:p>
      <w:pPr>
        <w:ind w:firstLine="640" w:firstLineChars="20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（六）承</w:t>
      </w:r>
      <w:r>
        <w:rPr>
          <w:rFonts w:hint="eastAsia" w:ascii="仿宋_GB2312" w:hAnsi="仿宋_GB2312" w:eastAsia="仿宋_GB2312" w:cs="仿宋_GB2312"/>
          <w:sz w:val="32"/>
          <w:szCs w:val="32"/>
          <w:shd w:val="clear" w:color="auto" w:fill="FFFFFF"/>
          <w:lang w:val="en-US" w:eastAsia="zh-CN"/>
        </w:rPr>
        <w:t>办县委、县政府和上级主管部门交办的其他工作。</w:t>
      </w:r>
    </w:p>
    <w:p>
      <w:pPr>
        <w:ind w:firstLine="640" w:firstLineChars="200"/>
        <w:rPr>
          <w:rFonts w:hint="eastAsia" w:ascii="仿宋_GB2312" w:hAnsi="仿宋_GB2312" w:eastAsia="仿宋_GB2312" w:cs="仿宋_GB2312"/>
          <w:sz w:val="32"/>
          <w:szCs w:val="32"/>
          <w:shd w:val="clear" w:color="auto" w:fill="FFFFFF"/>
          <w:lang w:val="en-US" w:eastAsia="zh-CN"/>
        </w:rPr>
      </w:pPr>
    </w:p>
    <w:p>
      <w:pPr>
        <w:ind w:firstLine="640" w:firstLineChars="200"/>
        <w:rPr>
          <w:rFonts w:hint="eastAsia" w:ascii="仿宋_GB2312" w:hAnsi="仿宋_GB2312" w:eastAsia="仿宋_GB2312" w:cs="仿宋_GB2312"/>
          <w:sz w:val="32"/>
          <w:szCs w:val="32"/>
          <w:shd w:val="clear" w:color="auto" w:fill="FFFFFF"/>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228.16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114.08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114.08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114.08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97.2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4.61</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114.08</w:t>
      </w:r>
      <w:r>
        <w:rPr>
          <w:rFonts w:hint="eastAsia" w:ascii="仿宋_GB2312" w:hAnsi="黑体" w:eastAsia="仿宋_GB2312"/>
          <w:sz w:val="32"/>
          <w:szCs w:val="32"/>
        </w:rPr>
        <w:t>万元，</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w:t>
      </w:r>
      <w:r>
        <w:rPr>
          <w:rFonts w:hint="eastAsia" w:ascii="仿宋_GB2312" w:hAnsi="黑体" w:eastAsia="仿宋_GB2312" w:cs="仿宋_GB2312"/>
          <w:sz w:val="32"/>
          <w:szCs w:val="32"/>
          <w:highlight w:val="none"/>
          <w:lang w:val="en-US" w:eastAsia="zh-CN"/>
        </w:rPr>
        <w:t>11.822</w:t>
      </w:r>
      <w:r>
        <w:rPr>
          <w:rFonts w:hint="eastAsia" w:ascii="仿宋_GB2312" w:hAnsi="黑体" w:eastAsia="仿宋_GB2312"/>
          <w:sz w:val="32"/>
          <w:szCs w:val="32"/>
          <w:highlight w:val="none"/>
        </w:rPr>
        <w:t>万元，主要是一般公共预算</w:t>
      </w:r>
      <w:r>
        <w:rPr>
          <w:rFonts w:hint="eastAsia" w:ascii="仿宋_GB2312" w:hAnsi="黑体" w:eastAsia="仿宋_GB2312"/>
          <w:sz w:val="32"/>
          <w:szCs w:val="32"/>
          <w:highlight w:val="none"/>
          <w:lang w:eastAsia="zh-CN"/>
        </w:rPr>
        <w:t>收入比上年减少</w:t>
      </w:r>
      <w:r>
        <w:rPr>
          <w:rFonts w:hint="eastAsia" w:ascii="仿宋_GB2312" w:hAnsi="黑体" w:eastAsia="仿宋_GB2312" w:cs="仿宋_GB2312"/>
          <w:sz w:val="32"/>
          <w:szCs w:val="32"/>
          <w:highlight w:val="none"/>
          <w:lang w:val="en-US" w:eastAsia="zh-CN"/>
        </w:rPr>
        <w:t>11.822</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85.20</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4.82</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5.93</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4.61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组织事务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53.10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，比上年预算数减少11.014万元，主要是人员减少。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val="en-US" w:eastAsia="zh-CN"/>
        </w:rPr>
        <w:t>组织事务（款）</w:t>
      </w:r>
      <w:r>
        <w:rPr>
          <w:rFonts w:hint="eastAsia" w:ascii="仿宋_GB2312" w:hAnsi="黑体" w:eastAsia="仿宋_GB2312" w:cs="仿宋_GB2312"/>
          <w:sz w:val="32"/>
          <w:szCs w:val="32"/>
          <w:lang w:val="en-US" w:eastAsia="zh-CN"/>
        </w:rPr>
        <w:t>其他组织事务支出（项）</w:t>
      </w:r>
      <w:r>
        <w:rPr>
          <w:rFonts w:hint="eastAsia" w:ascii="仿宋_GB2312" w:hAnsi="黑体" w:eastAsia="仿宋_GB2312" w:cs="仿宋_GB2312"/>
          <w:sz w:val="32"/>
          <w:szCs w:val="32"/>
          <w:lang w:val="en-US" w:eastAsia="zh-CN"/>
        </w:rPr>
        <w:t>2021年预算数为</w:t>
      </w:r>
      <w:r>
        <w:rPr>
          <w:rFonts w:hint="eastAsia" w:ascii="仿宋_GB2312" w:hAnsi="黑体" w:eastAsia="仿宋_GB2312" w:cs="仿宋_GB2312"/>
          <w:sz w:val="32"/>
          <w:szCs w:val="32"/>
          <w:lang w:val="en-US" w:eastAsia="zh-CN"/>
        </w:rPr>
        <w:t>44万元，比上年预算数增加5.8万元，主要是项目经费增加。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.一般公共服务（类）其他共产党事务支出（款）其他共产党事务支出（项）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增加了党建工作经费。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w:t>
      </w:r>
      <w:r>
        <w:rPr>
          <w:rFonts w:hint="eastAsia" w:ascii="仿宋_GB2312" w:hAnsi="黑体" w:eastAsia="仿宋_GB2312" w:cs="仿宋_GB2312"/>
          <w:sz w:val="32"/>
          <w:szCs w:val="32"/>
          <w:lang w:val="en-US" w:eastAsia="zh-CN"/>
        </w:rPr>
        <w:t>养老保险缴费支出（项）2021年预算数为</w:t>
      </w:r>
      <w:r>
        <w:rPr>
          <w:rFonts w:hint="eastAsia" w:ascii="仿宋_GB2312" w:hAnsi="黑体" w:eastAsia="仿宋_GB2312" w:cs="仿宋_GB2312"/>
          <w:sz w:val="32"/>
          <w:szCs w:val="32"/>
          <w:lang w:val="en-US" w:eastAsia="zh-CN"/>
        </w:rPr>
        <w:t>5.50万元，比上年预算数减少2.643万元，主要是机关养老保险缴费比例从20%降到16%。</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w:t>
      </w:r>
      <w:r>
        <w:rPr>
          <w:rFonts w:hint="eastAsia" w:ascii="仿宋_GB2312" w:hAnsi="黑体" w:eastAsia="仿宋_GB2312" w:cs="仿宋_GB2312"/>
          <w:sz w:val="32"/>
          <w:szCs w:val="32"/>
          <w:lang w:val="en-US" w:eastAsia="zh-CN"/>
        </w:rPr>
        <w:t>事业</w:t>
      </w:r>
      <w:r>
        <w:rPr>
          <w:rFonts w:hint="eastAsia" w:ascii="仿宋_GB2312" w:hAnsi="黑体" w:eastAsia="仿宋_GB2312" w:cs="仿宋_GB2312"/>
          <w:sz w:val="32"/>
          <w:szCs w:val="32"/>
        </w:rPr>
        <w:t>单位医疗（项）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2.92</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，比上年预算数减少1.406万元，主要是2021年按实际支出数做预算。</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卫生健康支出（类）行政事业单位医疗（款）公务员医疗补助（项）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w:t>
      </w:r>
      <w:r>
        <w:rPr>
          <w:rFonts w:hint="eastAsia" w:ascii="仿宋_GB2312" w:hAnsi="黑体" w:eastAsia="仿宋_GB2312" w:cs="仿宋_GB2312"/>
          <w:sz w:val="32"/>
          <w:szCs w:val="32"/>
          <w:lang w:val="en-US" w:eastAsia="zh-CN"/>
        </w:rPr>
        <w:t>数为</w:t>
      </w:r>
      <w:r>
        <w:rPr>
          <w:rFonts w:hint="eastAsia" w:ascii="仿宋_GB2312" w:hAnsi="黑体" w:eastAsia="仿宋_GB2312" w:cs="仿宋_GB2312"/>
          <w:sz w:val="32"/>
          <w:szCs w:val="32"/>
          <w:lang w:val="en-US" w:eastAsia="zh-CN"/>
        </w:rPr>
        <w:t>3.84万元，比上年预算数减少1.072万元，主要是2021年按实际支出数做预算。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w:t>
      </w:r>
      <w:r>
        <w:rPr>
          <w:rFonts w:hint="eastAsia" w:ascii="仿宋_GB2312" w:hAnsi="黑体" w:eastAsia="仿宋_GB2312" w:cs="仿宋_GB2312"/>
          <w:sz w:val="32"/>
          <w:szCs w:val="32"/>
          <w:lang w:val="en-US" w:eastAsia="zh-CN"/>
        </w:rPr>
        <w:t>房改革支出（款）住房公积金（项）2021年预算数为</w:t>
      </w:r>
      <w:r>
        <w:rPr>
          <w:rFonts w:hint="eastAsia" w:ascii="仿宋_GB2312" w:hAnsi="黑体" w:eastAsia="仿宋_GB2312" w:cs="仿宋_GB2312"/>
          <w:sz w:val="32"/>
          <w:szCs w:val="32"/>
          <w:lang w:val="en-US" w:eastAsia="zh-CN"/>
        </w:rPr>
        <w:t>4.61万元，比上年预算数减少1.497万元，主要是2021年按实际支出数做预算。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sz w:val="32"/>
          <w:szCs w:val="32"/>
          <w:lang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69.98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58.41</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、邮电费、其他交通费用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11.57</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、差旅费、维修（护）费、培训费、工会经费、公务用车运行维护费、其他商品和服务支出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cs="Times New Roman"/>
          <w:sz w:val="32"/>
          <w:shd w:val="clear" w:color="auto" w:fill="FFFFFF"/>
          <w:lang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0.9</w:t>
      </w:r>
      <w:r>
        <w:rPr>
          <w:rFonts w:hint="eastAsia" w:ascii="仿宋_GB2312" w:hAnsi="黑体" w:eastAsia="仿宋_GB2312"/>
          <w:sz w:val="32"/>
          <w:szCs w:val="32"/>
        </w:rPr>
        <w:t>万元，其中：</w:t>
      </w:r>
    </w:p>
    <w:p>
      <w:pPr>
        <w:ind w:firstLine="630"/>
        <w:rPr>
          <w:rFonts w:hint="eastAsia" w:ascii="仿宋_GB2312" w:hAnsi="黑体" w:eastAsia="仿宋_GB2312" w:cs="仿宋_GB2312"/>
          <w:sz w:val="32"/>
          <w:szCs w:val="32"/>
          <w:lang w:val="en-US"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 xml:space="preserve"> 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0.9</w:t>
      </w:r>
      <w:r>
        <w:rPr>
          <w:rFonts w:ascii="Times New Roman" w:hAnsi="Times New Roman" w:eastAsia="仿宋_GB2312" w:cs="Times New Roman"/>
          <w:sz w:val="32"/>
          <w:shd w:val="clear" w:color="auto" w:fill="FFFFFF"/>
        </w:rPr>
        <w:t>万元</w:t>
      </w:r>
      <w:r>
        <w:rPr>
          <w:rFonts w:hint="eastAsia" w:ascii="仿宋_GB2312" w:hAnsi="黑体" w:eastAsia="仿宋_GB2312" w:cs="仿宋_GB2312"/>
          <w:sz w:val="32"/>
          <w:szCs w:val="32"/>
          <w:lang w:val="en-US" w:eastAsia="zh-CN"/>
        </w:rPr>
        <w:t>，较上年预算上升350%。上升的主要原因包括：单位接待量增多。</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cs="Times New Roman"/>
          <w:sz w:val="32"/>
          <w:shd w:val="clear" w:color="auto" w:fill="FFFFFF"/>
          <w:lang w:eastAsia="zh-CN"/>
        </w:rPr>
        <w:t>2021年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cs="Times New Roman"/>
          <w:sz w:val="32"/>
          <w:shd w:val="clear" w:color="auto" w:fill="FFFFFF"/>
          <w:lang w:eastAsia="zh-CN"/>
        </w:rPr>
        <w:t>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；支出包括：公共服务支出、社会保障和就业支出、卫生健康支出、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中共</w:t>
      </w:r>
      <w:r>
        <w:rPr>
          <w:rFonts w:hint="eastAsia" w:ascii="仿宋_GB2312" w:hAnsi="黑体" w:eastAsia="仿宋_GB2312"/>
          <w:sz w:val="32"/>
          <w:szCs w:val="32"/>
          <w:lang w:eastAsia="zh-CN"/>
        </w:rPr>
        <w:t>定安县</w:t>
      </w:r>
      <w:r>
        <w:rPr>
          <w:rFonts w:hint="eastAsia" w:ascii="仿宋_GB2312" w:hAnsi="黑体" w:eastAsia="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228.16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cs="Times New Roman"/>
          <w:sz w:val="32"/>
          <w:shd w:val="clear" w:color="auto" w:fill="FFFFFF"/>
          <w:lang w:eastAsia="zh-CN"/>
        </w:rPr>
        <w:t>2021年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114.08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114.08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%。比上年预算数减少</w:t>
      </w:r>
      <w:r>
        <w:rPr>
          <w:rFonts w:hint="eastAsia" w:ascii="仿宋_GB2312" w:hAnsi="黑体" w:eastAsia="仿宋_GB2312"/>
          <w:sz w:val="32"/>
          <w:szCs w:val="32"/>
          <w:lang w:val="en-US" w:eastAsia="zh-CN"/>
        </w:rPr>
        <w:t>11.822</w:t>
      </w:r>
      <w:r>
        <w:rPr>
          <w:rFonts w:hint="eastAsia" w:ascii="仿宋_GB2312" w:hAnsi="黑体" w:eastAsia="仿宋_GB2312"/>
          <w:sz w:val="32"/>
          <w:szCs w:val="32"/>
        </w:rPr>
        <w:t>万元，主要是一般公共预算</w:t>
      </w:r>
      <w:r>
        <w:rPr>
          <w:rFonts w:hint="eastAsia" w:ascii="仿宋_GB2312" w:hAnsi="黑体" w:eastAsia="仿宋_GB2312"/>
          <w:sz w:val="32"/>
          <w:szCs w:val="32"/>
          <w:lang w:eastAsia="zh-CN"/>
        </w:rPr>
        <w:t>收入比上年减少</w:t>
      </w:r>
      <w:r>
        <w:rPr>
          <w:rFonts w:hint="eastAsia" w:ascii="仿宋_GB2312" w:hAnsi="黑体" w:eastAsia="仿宋_GB2312"/>
          <w:sz w:val="32"/>
          <w:szCs w:val="32"/>
          <w:lang w:val="en-US" w:eastAsia="zh-CN"/>
        </w:rPr>
        <w:t>11.822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中共</w:t>
      </w:r>
      <w:r>
        <w:rPr>
          <w:rFonts w:hint="eastAsia" w:ascii="黑体" w:hAnsi="黑体" w:eastAsia="黑体"/>
          <w:sz w:val="32"/>
          <w:szCs w:val="32"/>
          <w:lang w:eastAsia="zh-CN"/>
        </w:rPr>
        <w:t>定安县</w:t>
      </w:r>
      <w:r>
        <w:rPr>
          <w:rFonts w:hint="eastAsia" w:ascii="黑体" w:hAnsi="黑体" w:eastAsia="黑体"/>
          <w:sz w:val="32"/>
          <w:szCs w:val="32"/>
          <w:lang w:val="en-US" w:eastAsia="zh-CN"/>
        </w:rPr>
        <w:t>委组织部干部信息管理中心</w:t>
      </w:r>
      <w:r>
        <w:rPr>
          <w:rFonts w:hint="eastAsia" w:ascii="黑体" w:hAnsi="黑体" w:eastAsia="黑体" w:cs="Times New Roman"/>
          <w:sz w:val="32"/>
          <w:shd w:val="clear" w:color="auto" w:fill="FFFFFF"/>
          <w:lang w:eastAsia="zh-CN"/>
        </w:rPr>
        <w:t>2021年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114.08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69.98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w:t>
      </w:r>
      <w:r>
        <w:rPr>
          <w:rFonts w:hint="eastAsia" w:ascii="仿宋_GB2312" w:hAnsi="黑体" w:eastAsia="仿宋_GB2312"/>
          <w:sz w:val="32"/>
          <w:szCs w:val="32"/>
        </w:rPr>
        <w:t>%。比上年预算数减少</w:t>
      </w:r>
      <w:r>
        <w:rPr>
          <w:rFonts w:hint="eastAsia" w:ascii="仿宋_GB2312" w:hAnsi="黑体" w:eastAsia="仿宋_GB2312"/>
          <w:sz w:val="32"/>
          <w:szCs w:val="32"/>
          <w:lang w:val="en-US" w:eastAsia="zh-CN"/>
        </w:rPr>
        <w:t>11.822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lang w:val="en-US" w:eastAsia="zh-CN"/>
        </w:rPr>
        <w:t>17.622万元，基本支出增加5.8万元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2021年</w:t>
      </w:r>
      <w:r>
        <w:rPr>
          <w:rFonts w:hint="eastAsia" w:ascii="仿宋_GB2312" w:hAnsi="黑体" w:eastAsia="仿宋_GB2312"/>
          <w:sz w:val="32"/>
          <w:szCs w:val="32"/>
          <w:lang w:val="en-US" w:eastAsia="zh-CN"/>
        </w:rPr>
        <w:t>中共</w:t>
      </w:r>
      <w:r>
        <w:rPr>
          <w:rFonts w:hint="eastAsia" w:ascii="仿宋_GB2312" w:hAnsi="黑体" w:eastAsia="仿宋_GB2312"/>
          <w:sz w:val="32"/>
          <w:szCs w:val="32"/>
          <w:lang w:eastAsia="zh-CN"/>
        </w:rPr>
        <w:t>定安县</w:t>
      </w:r>
      <w:r>
        <w:rPr>
          <w:rFonts w:hint="eastAsia" w:ascii="仿宋_GB2312" w:hAnsi="黑体" w:eastAsia="仿宋_GB2312"/>
          <w:sz w:val="32"/>
          <w:szCs w:val="32"/>
          <w:lang w:val="en-US" w:eastAsia="zh-CN"/>
        </w:rPr>
        <w:t>委组织部干部信息管理中心</w:t>
      </w:r>
      <w:r>
        <w:rPr>
          <w:rFonts w:hint="eastAsia" w:ascii="仿宋_GB2312" w:hAnsi="黑体" w:eastAsia="仿宋_GB2312"/>
          <w:sz w:val="32"/>
          <w:szCs w:val="32"/>
        </w:rPr>
        <w:t>的机关运行经费预算</w:t>
      </w:r>
      <w:r>
        <w:rPr>
          <w:rFonts w:hint="eastAsia" w:ascii="仿宋_GB2312" w:hAnsi="黑体" w:eastAsia="仿宋_GB2312"/>
          <w:sz w:val="32"/>
          <w:szCs w:val="32"/>
          <w:lang w:val="en-US" w:eastAsia="zh-CN"/>
        </w:rPr>
        <w:t>14.51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2021年</w:t>
      </w:r>
      <w:r>
        <w:rPr>
          <w:rFonts w:hint="eastAsia" w:ascii="仿宋_GB2312" w:hAnsi="黑体" w:eastAsia="仿宋_GB2312"/>
          <w:sz w:val="32"/>
          <w:szCs w:val="32"/>
          <w:lang w:val="en-US" w:eastAsia="zh-CN"/>
        </w:rPr>
        <w:t>中共</w:t>
      </w:r>
      <w:r>
        <w:rPr>
          <w:rFonts w:hint="eastAsia" w:ascii="仿宋_GB2312" w:hAnsi="黑体" w:eastAsia="仿宋_GB2312"/>
          <w:sz w:val="32"/>
          <w:szCs w:val="32"/>
          <w:lang w:eastAsia="zh-CN"/>
        </w:rPr>
        <w:t>定安县</w:t>
      </w:r>
      <w:r>
        <w:rPr>
          <w:rFonts w:hint="eastAsia" w:ascii="仿宋_GB2312" w:hAnsi="黑体" w:eastAsia="仿宋_GB2312"/>
          <w:sz w:val="32"/>
          <w:szCs w:val="32"/>
          <w:lang w:val="en-US" w:eastAsia="zh-CN"/>
        </w:rPr>
        <w:t>委组织部干部信息管理中心</w:t>
      </w:r>
      <w:r>
        <w:rPr>
          <w:rFonts w:hint="eastAsia" w:ascii="仿宋_GB2312" w:hAnsi="黑体" w:eastAsia="仿宋_GB2312"/>
          <w:sz w:val="32"/>
          <w:szCs w:val="32"/>
        </w:rPr>
        <w:t>政府采购预算总额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12月31日，</w:t>
      </w: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2021年</w:t>
      </w:r>
      <w:r>
        <w:rPr>
          <w:rFonts w:hint="eastAsia" w:ascii="仿宋_GB2312" w:hAnsi="黑体" w:eastAsia="仿宋_GB2312" w:cs="仿宋_GB2312"/>
          <w:sz w:val="32"/>
          <w:szCs w:val="32"/>
          <w:lang w:val="en-US" w:eastAsia="zh-CN"/>
        </w:rPr>
        <w:t>中共</w:t>
      </w:r>
      <w:r>
        <w:rPr>
          <w:rFonts w:hint="eastAsia" w:ascii="仿宋_GB2312" w:hAnsi="黑体" w:eastAsia="仿宋_GB2312" w:cs="仿宋_GB2312"/>
          <w:sz w:val="32"/>
          <w:szCs w:val="32"/>
          <w:lang w:eastAsia="zh-CN"/>
        </w:rPr>
        <w:t>定安县</w:t>
      </w:r>
      <w:r>
        <w:rPr>
          <w:rFonts w:hint="eastAsia" w:ascii="仿宋_GB2312" w:hAnsi="黑体" w:eastAsia="仿宋_GB2312" w:cs="仿宋_GB2312"/>
          <w:sz w:val="32"/>
          <w:szCs w:val="32"/>
          <w:lang w:val="en-US" w:eastAsia="zh-CN"/>
        </w:rPr>
        <w:t>委组织部干部信息管理中心3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114.08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52F9"/>
    <w:rsid w:val="05957DAB"/>
    <w:rsid w:val="08DF417F"/>
    <w:rsid w:val="08DF44ED"/>
    <w:rsid w:val="0B0940DB"/>
    <w:rsid w:val="0C741C67"/>
    <w:rsid w:val="15875CAB"/>
    <w:rsid w:val="16753B15"/>
    <w:rsid w:val="2EF35E26"/>
    <w:rsid w:val="3FEE639D"/>
    <w:rsid w:val="406B7EE4"/>
    <w:rsid w:val="471609FB"/>
    <w:rsid w:val="50653089"/>
    <w:rsid w:val="50DF284C"/>
    <w:rsid w:val="52D52FBB"/>
    <w:rsid w:val="537C1031"/>
    <w:rsid w:val="54F349E3"/>
    <w:rsid w:val="5EB70395"/>
    <w:rsid w:val="650379BF"/>
    <w:rsid w:val="7BDF4E72"/>
    <w:rsid w:val="7C2F62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WPS_1528038599</cp:lastModifiedBy>
  <cp:lastPrinted>2021-04-25T02:36:00Z</cp:lastPrinted>
  <dcterms:modified xsi:type="dcterms:W3CDTF">2021-05-17T02:29:48Z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