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EC" w:rsidRDefault="00FA1AEC" w:rsidP="00FA1AEC">
      <w:pPr>
        <w:rPr>
          <w:sz w:val="84"/>
          <w:szCs w:val="84"/>
          <w:u w:val="single"/>
        </w:rPr>
      </w:pPr>
    </w:p>
    <w:p w:rsidR="00FA1AEC" w:rsidRDefault="00FA1AEC" w:rsidP="00FA1AEC">
      <w:pPr>
        <w:rPr>
          <w:sz w:val="84"/>
          <w:szCs w:val="84"/>
          <w:u w:val="single"/>
        </w:rPr>
      </w:pPr>
    </w:p>
    <w:p w:rsidR="00FA1AEC" w:rsidRDefault="00FA1AEC" w:rsidP="00FA1AEC">
      <w:pPr>
        <w:rPr>
          <w:sz w:val="84"/>
          <w:szCs w:val="84"/>
          <w:u w:val="single"/>
        </w:rPr>
      </w:pPr>
    </w:p>
    <w:p w:rsidR="00FA1AEC" w:rsidRDefault="00FA1AEC" w:rsidP="00FA1AEC">
      <w:pPr>
        <w:rPr>
          <w:sz w:val="84"/>
          <w:szCs w:val="84"/>
          <w:u w:val="single"/>
        </w:rPr>
      </w:pPr>
    </w:p>
    <w:p w:rsidR="00560579" w:rsidRDefault="00FA1AEC" w:rsidP="00FA1AEC">
      <w:pPr>
        <w:jc w:val="center"/>
        <w:rPr>
          <w:sz w:val="52"/>
          <w:szCs w:val="52"/>
        </w:rPr>
      </w:pPr>
      <w:r>
        <w:rPr>
          <w:rFonts w:hint="eastAsia"/>
          <w:sz w:val="52"/>
          <w:szCs w:val="52"/>
        </w:rPr>
        <w:t>2021</w:t>
      </w:r>
      <w:r>
        <w:rPr>
          <w:rFonts w:hint="eastAsia"/>
          <w:sz w:val="52"/>
          <w:szCs w:val="52"/>
        </w:rPr>
        <w:t>年定安县青少年活动中心</w:t>
      </w:r>
    </w:p>
    <w:p w:rsidR="00FA1AEC" w:rsidRDefault="00560579" w:rsidP="00FA1AEC">
      <w:pPr>
        <w:jc w:val="center"/>
        <w:rPr>
          <w:sz w:val="52"/>
          <w:szCs w:val="52"/>
        </w:rPr>
      </w:pPr>
      <w:r>
        <w:rPr>
          <w:rFonts w:hint="eastAsia"/>
          <w:sz w:val="52"/>
          <w:szCs w:val="52"/>
        </w:rPr>
        <w:t>部门</w:t>
      </w:r>
      <w:r>
        <w:rPr>
          <w:rFonts w:hint="eastAsia"/>
          <w:sz w:val="52"/>
          <w:szCs w:val="52"/>
        </w:rPr>
        <w:t>(</w:t>
      </w:r>
      <w:r>
        <w:rPr>
          <w:rFonts w:hint="eastAsia"/>
          <w:sz w:val="52"/>
          <w:szCs w:val="52"/>
        </w:rPr>
        <w:t>单位</w:t>
      </w:r>
      <w:r>
        <w:rPr>
          <w:rFonts w:hint="eastAsia"/>
          <w:sz w:val="52"/>
          <w:szCs w:val="52"/>
        </w:rPr>
        <w:t>)</w:t>
      </w:r>
      <w:r w:rsidR="00FA1AEC">
        <w:rPr>
          <w:rFonts w:hint="eastAsia"/>
          <w:sz w:val="52"/>
          <w:szCs w:val="52"/>
        </w:rPr>
        <w:t>预算</w:t>
      </w:r>
    </w:p>
    <w:p w:rsidR="00FA1AEC" w:rsidRPr="00B354AE" w:rsidRDefault="00FA1AEC" w:rsidP="00FA1AEC">
      <w:pPr>
        <w:ind w:firstLine="1680"/>
        <w:jc w:val="center"/>
        <w:rPr>
          <w:sz w:val="84"/>
          <w:szCs w:val="84"/>
        </w:rPr>
      </w:pPr>
    </w:p>
    <w:p w:rsidR="00FA1AEC" w:rsidRPr="00FA1AEC" w:rsidRDefault="00FA1AEC" w:rsidP="00FA1AEC">
      <w:pPr>
        <w:ind w:firstLine="1680"/>
        <w:jc w:val="center"/>
        <w:rPr>
          <w:sz w:val="84"/>
          <w:szCs w:val="84"/>
        </w:rPr>
      </w:pPr>
    </w:p>
    <w:p w:rsidR="00FA1AEC" w:rsidRDefault="00FA1AEC" w:rsidP="00FA1AEC">
      <w:pPr>
        <w:ind w:firstLine="1680"/>
        <w:jc w:val="center"/>
        <w:rPr>
          <w:sz w:val="84"/>
          <w:szCs w:val="84"/>
        </w:rPr>
      </w:pPr>
    </w:p>
    <w:p w:rsidR="00FA1AEC" w:rsidRDefault="00FA1AEC" w:rsidP="00FA1AEC">
      <w:pPr>
        <w:ind w:firstLine="1680"/>
        <w:jc w:val="center"/>
        <w:rPr>
          <w:sz w:val="84"/>
          <w:szCs w:val="84"/>
        </w:rPr>
      </w:pPr>
    </w:p>
    <w:p w:rsidR="00FA1AEC" w:rsidRDefault="00FA1AEC" w:rsidP="00FA1AEC">
      <w:pPr>
        <w:ind w:firstLine="1680"/>
        <w:jc w:val="center"/>
        <w:rPr>
          <w:sz w:val="84"/>
          <w:szCs w:val="84"/>
        </w:rPr>
      </w:pPr>
    </w:p>
    <w:p w:rsidR="00FA1AEC" w:rsidRDefault="00FA1AEC" w:rsidP="00FA1AEC">
      <w:pPr>
        <w:rPr>
          <w:sz w:val="84"/>
          <w:szCs w:val="84"/>
        </w:rPr>
      </w:pPr>
      <w:bookmarkStart w:id="0" w:name="_GoBack"/>
      <w:bookmarkEnd w:id="0"/>
    </w:p>
    <w:p w:rsidR="00FA1AEC" w:rsidRDefault="00FA1AEC" w:rsidP="00FA1AEC">
      <w:pPr>
        <w:jc w:val="center"/>
        <w:rPr>
          <w:rFonts w:ascii="黑体" w:eastAsia="黑体" w:hAnsi="黑体"/>
          <w:sz w:val="52"/>
          <w:szCs w:val="52"/>
        </w:rPr>
      </w:pPr>
      <w:r>
        <w:rPr>
          <w:rFonts w:ascii="黑体" w:eastAsia="黑体" w:hAnsi="黑体" w:hint="eastAsia"/>
          <w:sz w:val="52"/>
          <w:szCs w:val="52"/>
        </w:rPr>
        <w:t>目录</w:t>
      </w:r>
    </w:p>
    <w:p w:rsidR="00FA1AEC" w:rsidRDefault="00FA1AEC" w:rsidP="00FA1AEC">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234AE8">
        <w:rPr>
          <w:rFonts w:ascii="仿宋_GB2312" w:eastAsia="仿宋_GB2312" w:hAnsi="黑体" w:cs="仿宋_GB2312" w:hint="eastAsia"/>
          <w:sz w:val="32"/>
          <w:szCs w:val="32"/>
        </w:rPr>
        <w:t>定安县青少年活动中心</w:t>
      </w:r>
      <w:r>
        <w:rPr>
          <w:rFonts w:ascii="黑体" w:eastAsia="黑体" w:hAnsi="黑体" w:hint="eastAsia"/>
          <w:sz w:val="32"/>
          <w:szCs w:val="32"/>
        </w:rPr>
        <w:t>概况</w:t>
      </w:r>
    </w:p>
    <w:p w:rsidR="00FA1AEC" w:rsidRDefault="00FA1AEC" w:rsidP="00FA1AE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A1AEC" w:rsidRDefault="00FA1AEC" w:rsidP="00FA1AEC">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FA1AEC" w:rsidRDefault="00FA1AEC" w:rsidP="00FA1AEC">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234AE8">
        <w:rPr>
          <w:rFonts w:ascii="仿宋_GB2312" w:eastAsia="仿宋_GB2312" w:hAnsi="黑体" w:cs="仿宋_GB2312" w:hint="eastAsia"/>
          <w:sz w:val="32"/>
          <w:szCs w:val="32"/>
        </w:rPr>
        <w:t>定安县青少年活动中心2021</w:t>
      </w:r>
      <w:r w:rsidR="00234AE8">
        <w:rPr>
          <w:rFonts w:ascii="黑体" w:eastAsia="黑体" w:hAnsi="黑体" w:hint="eastAsia"/>
          <w:sz w:val="32"/>
          <w:szCs w:val="32"/>
        </w:rPr>
        <w:t>年</w:t>
      </w:r>
      <w:r>
        <w:rPr>
          <w:rFonts w:ascii="黑体" w:eastAsia="黑体" w:hAnsi="黑体" w:hint="eastAsia"/>
          <w:sz w:val="32"/>
          <w:szCs w:val="32"/>
        </w:rPr>
        <w:t>预算表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A1AEC" w:rsidRDefault="00FA1AEC" w:rsidP="00FA1AE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A1AEC" w:rsidRDefault="00FA1AEC" w:rsidP="00FA1A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FA1AEC" w:rsidRDefault="00FA1AEC" w:rsidP="00FA1A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FA1AEC" w:rsidRDefault="00FA1AEC" w:rsidP="00FA1A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FA1AEC" w:rsidRDefault="00FA1AEC" w:rsidP="00FA1AE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A1AEC" w:rsidRDefault="00234AE8" w:rsidP="00FA1AEC">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定安县青少年活动中心2021</w:t>
      </w:r>
      <w:r w:rsidR="00FA1AEC">
        <w:rPr>
          <w:rFonts w:ascii="黑体" w:eastAsia="黑体" w:hAnsi="黑体" w:hint="eastAsia"/>
          <w:sz w:val="32"/>
          <w:szCs w:val="32"/>
        </w:rPr>
        <w:t>预算情况说明</w:t>
      </w:r>
    </w:p>
    <w:p w:rsidR="00FA1AEC" w:rsidRDefault="00FA1AEC" w:rsidP="00FA1AE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FA1AEC" w:rsidRDefault="00FA1AEC" w:rsidP="00FA1AEC">
      <w:pPr>
        <w:pStyle w:val="1"/>
        <w:ind w:left="1320" w:firstLineChars="0" w:firstLine="0"/>
        <w:jc w:val="left"/>
        <w:rPr>
          <w:rFonts w:ascii="黑体" w:eastAsia="黑体" w:hAnsi="黑体"/>
          <w:sz w:val="32"/>
          <w:szCs w:val="32"/>
        </w:rPr>
      </w:pPr>
    </w:p>
    <w:p w:rsidR="00FA1AEC" w:rsidRDefault="00FA1AEC" w:rsidP="00FA1AEC">
      <w:pPr>
        <w:jc w:val="left"/>
        <w:rPr>
          <w:rFonts w:ascii="黑体" w:eastAsia="黑体" w:hAnsi="黑体"/>
          <w:sz w:val="32"/>
          <w:szCs w:val="32"/>
        </w:rPr>
      </w:pPr>
    </w:p>
    <w:p w:rsidR="00FA1AEC" w:rsidRDefault="00FA1AEC" w:rsidP="00FA1AEC">
      <w:pPr>
        <w:jc w:val="left"/>
        <w:rPr>
          <w:rFonts w:ascii="黑体" w:eastAsia="黑体" w:hAnsi="黑体"/>
          <w:sz w:val="32"/>
          <w:szCs w:val="32"/>
        </w:rPr>
      </w:pPr>
    </w:p>
    <w:p w:rsidR="00FA1AEC" w:rsidRDefault="00FA1AEC" w:rsidP="00FA1AEC">
      <w:pPr>
        <w:jc w:val="left"/>
        <w:rPr>
          <w:rFonts w:ascii="黑体" w:eastAsia="黑体" w:hAnsi="黑体"/>
          <w:sz w:val="32"/>
          <w:szCs w:val="32"/>
        </w:rPr>
      </w:pPr>
    </w:p>
    <w:p w:rsidR="00FA1AEC" w:rsidRDefault="00FA1AEC" w:rsidP="00FA1AEC">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5B3722" w:rsidRPr="005B3722">
        <w:rPr>
          <w:rFonts w:ascii="黑体" w:eastAsia="黑体" w:hAnsi="黑体" w:hint="eastAsia"/>
          <w:sz w:val="32"/>
          <w:szCs w:val="32"/>
        </w:rPr>
        <w:t>定安县青少年活动中心</w:t>
      </w:r>
      <w:r>
        <w:rPr>
          <w:rFonts w:ascii="黑体" w:eastAsia="黑体" w:hAnsi="黑体" w:hint="eastAsia"/>
          <w:sz w:val="32"/>
          <w:szCs w:val="32"/>
        </w:rPr>
        <w:t>概况</w:t>
      </w:r>
    </w:p>
    <w:p w:rsidR="00FA1AEC" w:rsidRDefault="00FA1AEC" w:rsidP="00FA1AEC">
      <w:pPr>
        <w:jc w:val="left"/>
        <w:rPr>
          <w:rFonts w:ascii="仿宋_GB2312" w:eastAsia="仿宋_GB2312" w:hAnsi="仿宋_GB2312" w:cs="仿宋_GB2312"/>
          <w:sz w:val="32"/>
          <w:szCs w:val="32"/>
        </w:rPr>
      </w:pPr>
    </w:p>
    <w:p w:rsidR="00FA1AEC" w:rsidRDefault="00FA1AEC" w:rsidP="00FA1AE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FA1AEC" w:rsidRPr="006B4C54" w:rsidRDefault="00EC17A5" w:rsidP="006B4C54">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面向全县未成年人开展创造性活动，培养创造性人才。承担本县青少年在课外时间和节目假日期间的思想品德教育、文化艺术</w:t>
      </w:r>
      <w:r w:rsidR="006B4C54">
        <w:rPr>
          <w:rFonts w:ascii="仿宋_GB2312" w:eastAsia="仿宋_GB2312" w:hAnsi="黑体" w:cs="仿宋_GB2312" w:hint="eastAsia"/>
          <w:sz w:val="32"/>
          <w:szCs w:val="32"/>
        </w:rPr>
        <w:t>教育、科普教育、体育教育、劳动教育和社会调查等工作。</w:t>
      </w:r>
    </w:p>
    <w:p w:rsidR="00FA1AEC" w:rsidRDefault="00FA1AEC" w:rsidP="00FA1AE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FA1AEC" w:rsidRDefault="00A3187F" w:rsidP="006B4C54">
      <w:pPr>
        <w:ind w:firstLineChars="200" w:firstLine="640"/>
        <w:rPr>
          <w:rFonts w:ascii="仿宋_GB2312" w:eastAsia="仿宋_GB2312" w:hAnsi="黑体"/>
          <w:sz w:val="32"/>
          <w:szCs w:val="32"/>
        </w:rPr>
      </w:pPr>
      <w:r>
        <w:rPr>
          <w:rFonts w:ascii="仿宋_GB2312" w:eastAsia="仿宋_GB2312" w:hAnsi="ˎ̥" w:hint="eastAsia"/>
          <w:sz w:val="32"/>
          <w:szCs w:val="32"/>
        </w:rPr>
        <w:t>纳入定安县定安青少年中心部门2021年度部门预算编制范围的本级预算单位</w:t>
      </w:r>
      <w:r w:rsidR="006B4C54" w:rsidRPr="006B4C54">
        <w:rPr>
          <w:rFonts w:ascii="仿宋_GB2312" w:eastAsia="仿宋_GB2312" w:hAnsi="黑体" w:hint="eastAsia"/>
          <w:sz w:val="32"/>
          <w:szCs w:val="32"/>
        </w:rPr>
        <w:t>。</w:t>
      </w:r>
    </w:p>
    <w:p w:rsidR="00FA470C" w:rsidRPr="00A3187F" w:rsidRDefault="00FA470C" w:rsidP="006B4C54">
      <w:pPr>
        <w:ind w:firstLineChars="200" w:firstLine="640"/>
        <w:rPr>
          <w:rFonts w:ascii="仿宋_GB2312" w:eastAsia="仿宋_GB2312" w:hAnsi="黑体"/>
          <w:sz w:val="32"/>
          <w:szCs w:val="32"/>
        </w:rPr>
      </w:pPr>
    </w:p>
    <w:p w:rsidR="00FA1AEC" w:rsidRDefault="00FA1AEC" w:rsidP="00FA1AEC">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247B06">
        <w:rPr>
          <w:rFonts w:ascii="仿宋_GB2312" w:eastAsia="仿宋_GB2312" w:hAnsi="黑体" w:cs="仿宋_GB2312" w:hint="eastAsia"/>
          <w:sz w:val="32"/>
          <w:szCs w:val="32"/>
        </w:rPr>
        <w:t>定安县青少年活动中心2021</w:t>
      </w:r>
      <w:r>
        <w:rPr>
          <w:rFonts w:ascii="黑体" w:eastAsia="黑体" w:hAnsi="黑体" w:hint="eastAsia"/>
          <w:sz w:val="32"/>
          <w:szCs w:val="32"/>
        </w:rPr>
        <w:t>年部门（单位）预算表</w:t>
      </w:r>
    </w:p>
    <w:p w:rsidR="00FA1AEC" w:rsidRPr="00247B06" w:rsidRDefault="00FA1AEC" w:rsidP="00FA1AEC">
      <w:pPr>
        <w:ind w:left="800"/>
        <w:jc w:val="left"/>
        <w:rPr>
          <w:rFonts w:ascii="黑体" w:eastAsia="黑体" w:hAnsi="黑体"/>
          <w:sz w:val="32"/>
          <w:szCs w:val="32"/>
        </w:rPr>
      </w:pPr>
    </w:p>
    <w:p w:rsidR="00FA1AEC" w:rsidRDefault="00FA1AEC" w:rsidP="00FA1AEC">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FA1AEC" w:rsidRDefault="00FA1AEC" w:rsidP="00FA1AEC">
      <w:pPr>
        <w:rPr>
          <w:rFonts w:ascii="黑体" w:eastAsia="黑体" w:hAnsi="黑体"/>
          <w:sz w:val="32"/>
          <w:szCs w:val="32"/>
        </w:rPr>
      </w:pPr>
    </w:p>
    <w:p w:rsidR="00FA1AEC" w:rsidRDefault="00FA1AEC" w:rsidP="00FA1AEC">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8E7133">
        <w:rPr>
          <w:rFonts w:ascii="仿宋_GB2312" w:eastAsia="仿宋_GB2312" w:hAnsi="黑体" w:cs="仿宋_GB2312" w:hint="eastAsia"/>
          <w:sz w:val="32"/>
          <w:szCs w:val="32"/>
        </w:rPr>
        <w:t>定安县青少年活动中心2021年</w:t>
      </w:r>
      <w:r>
        <w:rPr>
          <w:rFonts w:ascii="黑体" w:eastAsia="黑体" w:hAnsi="黑体" w:hint="eastAsia"/>
          <w:sz w:val="32"/>
          <w:szCs w:val="32"/>
        </w:rPr>
        <w:t>预算情况说明</w:t>
      </w:r>
    </w:p>
    <w:p w:rsidR="00FA1AEC" w:rsidRDefault="00FA1AEC" w:rsidP="00FA1AEC">
      <w:pPr>
        <w:jc w:val="center"/>
        <w:rPr>
          <w:rFonts w:ascii="黑体" w:eastAsia="黑体" w:hAnsi="黑体"/>
          <w:sz w:val="32"/>
          <w:szCs w:val="32"/>
        </w:rPr>
      </w:pPr>
    </w:p>
    <w:p w:rsidR="00FA1AEC" w:rsidRDefault="00FA1AEC" w:rsidP="00FA1AEC">
      <w:pPr>
        <w:ind w:firstLineChars="200" w:firstLine="640"/>
        <w:jc w:val="left"/>
        <w:rPr>
          <w:rFonts w:ascii="黑体" w:eastAsia="黑体" w:hAnsi="黑体"/>
          <w:sz w:val="32"/>
          <w:szCs w:val="32"/>
        </w:rPr>
      </w:pPr>
      <w:r>
        <w:rPr>
          <w:rFonts w:ascii="黑体" w:eastAsia="黑体" w:hAnsi="黑体" w:hint="eastAsia"/>
          <w:sz w:val="32"/>
          <w:szCs w:val="32"/>
        </w:rPr>
        <w:t>一、关于</w:t>
      </w:r>
      <w:r w:rsidR="000138E6">
        <w:rPr>
          <w:rFonts w:ascii="仿宋_GB2312" w:eastAsia="仿宋_GB2312" w:hAnsi="黑体" w:cs="仿宋_GB2312" w:hint="eastAsia"/>
          <w:sz w:val="32"/>
          <w:szCs w:val="32"/>
        </w:rPr>
        <w:t>定安县青少年活动中心2021</w:t>
      </w:r>
      <w:r>
        <w:rPr>
          <w:rFonts w:ascii="黑体" w:eastAsia="黑体" w:hAnsi="黑体" w:hint="eastAsia"/>
          <w:sz w:val="32"/>
          <w:szCs w:val="32"/>
        </w:rPr>
        <w:t>年财政拨款收支预算情况的总体说明</w:t>
      </w:r>
    </w:p>
    <w:p w:rsidR="00FA1AEC" w:rsidRDefault="000138E6" w:rsidP="00FA1AEC">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定安县青少年活动中心2021</w:t>
      </w:r>
      <w:r w:rsidR="00FA1AEC">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lastRenderedPageBreak/>
        <w:t>万元。其中，收入总计</w:t>
      </w:r>
      <w:r w:rsidR="008E7133">
        <w:rPr>
          <w:rFonts w:ascii="仿宋_GB2312" w:eastAsia="仿宋_GB2312" w:hAnsi="黑体" w:cs="仿宋_GB2312" w:hint="eastAsia"/>
          <w:sz w:val="32"/>
          <w:szCs w:val="32"/>
        </w:rPr>
        <w:t>143</w:t>
      </w:r>
      <w:r w:rsidR="00FA1AEC">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万元；支出总计</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万元，包括一般公共服务支出</w:t>
      </w:r>
      <w:r w:rsidR="00AA20C5">
        <w:rPr>
          <w:rFonts w:ascii="仿宋_GB2312" w:eastAsia="仿宋_GB2312" w:hAnsi="黑体" w:cs="仿宋_GB2312" w:hint="eastAsia"/>
          <w:sz w:val="32"/>
          <w:szCs w:val="32"/>
        </w:rPr>
        <w:t>0.1</w:t>
      </w:r>
      <w:r w:rsidR="00EC26EC">
        <w:rPr>
          <w:rFonts w:ascii="仿宋_GB2312" w:eastAsia="仿宋_GB2312" w:hAnsi="黑体" w:hint="eastAsia"/>
          <w:sz w:val="32"/>
          <w:szCs w:val="32"/>
        </w:rPr>
        <w:t>万元</w:t>
      </w:r>
      <w:r w:rsidR="00FA1AEC">
        <w:rPr>
          <w:rFonts w:ascii="仿宋_GB2312" w:eastAsia="仿宋_GB2312" w:hAnsi="黑体" w:hint="eastAsia"/>
          <w:sz w:val="32"/>
          <w:szCs w:val="32"/>
        </w:rPr>
        <w:t>、</w:t>
      </w:r>
      <w:r w:rsidR="00AA20C5">
        <w:rPr>
          <w:rFonts w:ascii="仿宋_GB2312" w:eastAsia="仿宋_GB2312" w:hAnsi="黑体" w:hint="eastAsia"/>
          <w:sz w:val="32"/>
          <w:szCs w:val="32"/>
        </w:rPr>
        <w:t>教育支出104.70万元、社会保障和就业支出11.89万元、卫生健康支出15.80万元、住房保障支出10.51万元</w:t>
      </w:r>
      <w:r w:rsidR="00FA1AEC">
        <w:rPr>
          <w:rFonts w:ascii="仿宋_GB2312" w:eastAsia="仿宋_GB2312" w:hAnsi="黑体" w:hint="eastAsia"/>
          <w:sz w:val="32"/>
          <w:szCs w:val="32"/>
        </w:rPr>
        <w:t>，结转下年</w:t>
      </w:r>
      <w:r w:rsidR="00AA20C5">
        <w:rPr>
          <w:rFonts w:ascii="仿宋_GB2312" w:eastAsia="仿宋_GB2312" w:hAnsi="黑体" w:cs="仿宋_GB2312" w:hint="eastAsia"/>
          <w:sz w:val="32"/>
          <w:szCs w:val="32"/>
        </w:rPr>
        <w:t>0</w:t>
      </w:r>
      <w:r w:rsidR="00FA1AEC">
        <w:rPr>
          <w:rFonts w:ascii="仿宋_GB2312" w:eastAsia="仿宋_GB2312" w:hAnsi="黑体" w:hint="eastAsia"/>
          <w:sz w:val="32"/>
          <w:szCs w:val="32"/>
        </w:rPr>
        <w:t>万元。</w:t>
      </w:r>
    </w:p>
    <w:p w:rsidR="00FA1AEC" w:rsidRDefault="00FA1AEC" w:rsidP="00FA1AEC">
      <w:pPr>
        <w:ind w:firstLine="640"/>
        <w:jc w:val="left"/>
        <w:rPr>
          <w:rFonts w:ascii="黑体" w:eastAsia="黑体" w:hAnsi="黑体"/>
          <w:sz w:val="32"/>
          <w:szCs w:val="32"/>
        </w:rPr>
      </w:pPr>
      <w:r>
        <w:rPr>
          <w:rFonts w:ascii="黑体" w:eastAsia="黑体" w:hAnsi="黑体" w:hint="eastAsia"/>
          <w:sz w:val="32"/>
          <w:szCs w:val="32"/>
        </w:rPr>
        <w:t>二、关于</w:t>
      </w:r>
      <w:r w:rsidR="00B50DE2">
        <w:rPr>
          <w:rFonts w:ascii="仿宋_GB2312" w:eastAsia="仿宋_GB2312" w:hAnsi="黑体" w:cs="仿宋_GB2312" w:hint="eastAsia"/>
          <w:sz w:val="32"/>
          <w:szCs w:val="32"/>
        </w:rPr>
        <w:t>定安县青少年活动中心2021</w:t>
      </w:r>
      <w:r>
        <w:rPr>
          <w:rFonts w:ascii="黑体" w:eastAsia="黑体" w:hAnsi="黑体" w:hint="eastAsia"/>
          <w:sz w:val="32"/>
          <w:szCs w:val="32"/>
        </w:rPr>
        <w:t>年一般公共预算当年拨款情况说明</w:t>
      </w:r>
    </w:p>
    <w:p w:rsidR="00FA1AEC" w:rsidRDefault="00FA1AEC" w:rsidP="00FA1AE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FA1AEC" w:rsidRDefault="004C4AD1" w:rsidP="00FA1AEC">
      <w:pPr>
        <w:ind w:firstLineChars="200" w:firstLine="640"/>
        <w:rPr>
          <w:rFonts w:ascii="仿宋_GB2312" w:eastAsia="仿宋_GB2312" w:hAnsi="黑体"/>
          <w:sz w:val="32"/>
          <w:szCs w:val="32"/>
        </w:rPr>
      </w:pPr>
      <w:r>
        <w:rPr>
          <w:rFonts w:ascii="仿宋_GB2312" w:eastAsia="仿宋_GB2312" w:hAnsi="黑体" w:hint="eastAsia"/>
          <w:sz w:val="32"/>
          <w:szCs w:val="32"/>
        </w:rPr>
        <w:t>定安县青少年活动中心</w:t>
      </w:r>
      <w:r>
        <w:rPr>
          <w:rFonts w:ascii="仿宋_GB2312" w:eastAsia="仿宋_GB2312" w:hAnsi="黑体" w:cs="仿宋_GB2312" w:hint="eastAsia"/>
          <w:sz w:val="32"/>
          <w:szCs w:val="32"/>
        </w:rPr>
        <w:t>2021</w:t>
      </w:r>
      <w:r w:rsidR="00FA1AEC">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万元，比上年预算数</w:t>
      </w:r>
      <w:r w:rsidR="00FA1AEC">
        <w:rPr>
          <w:rFonts w:ascii="仿宋_GB2312" w:eastAsia="仿宋_GB2312" w:hAnsi="黑体" w:cs="仿宋_GB2312" w:hint="eastAsia"/>
          <w:sz w:val="32"/>
          <w:szCs w:val="32"/>
        </w:rPr>
        <w:t>减少</w:t>
      </w:r>
      <w:r>
        <w:rPr>
          <w:rFonts w:ascii="仿宋_GB2312" w:eastAsia="仿宋_GB2312" w:hAnsi="黑体" w:cs="仿宋_GB2312" w:hint="eastAsia"/>
          <w:sz w:val="32"/>
          <w:szCs w:val="32"/>
        </w:rPr>
        <w:t>8.142</w:t>
      </w:r>
      <w:r w:rsidR="00FA1AEC">
        <w:rPr>
          <w:rFonts w:ascii="仿宋_GB2312" w:eastAsia="仿宋_GB2312" w:hAnsi="黑体" w:hint="eastAsia"/>
          <w:sz w:val="32"/>
          <w:szCs w:val="32"/>
        </w:rPr>
        <w:t>万元，主要是</w:t>
      </w:r>
      <w:r>
        <w:rPr>
          <w:rFonts w:ascii="仿宋_GB2312" w:eastAsia="仿宋_GB2312" w:hAnsi="黑体" w:hint="eastAsia"/>
          <w:sz w:val="32"/>
          <w:szCs w:val="32"/>
        </w:rPr>
        <w:t>项目支出减少。</w:t>
      </w:r>
    </w:p>
    <w:p w:rsidR="00FA1AEC" w:rsidRDefault="00FA1AEC" w:rsidP="00FA1AE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FA1AEC" w:rsidRPr="006C47C3" w:rsidRDefault="006C47C3" w:rsidP="006C47C3">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一般公共服务（类）支出0.1</w:t>
      </w:r>
      <w:r w:rsidR="00367A93">
        <w:rPr>
          <w:rFonts w:ascii="仿宋_GB2312" w:eastAsia="仿宋_GB2312" w:hAnsi="黑体" w:cs="仿宋_GB2312" w:hint="eastAsia"/>
          <w:sz w:val="32"/>
          <w:szCs w:val="32"/>
        </w:rPr>
        <w:t>0</w:t>
      </w:r>
      <w:r w:rsidR="00FA1AEC">
        <w:rPr>
          <w:rFonts w:ascii="仿宋_GB2312" w:eastAsia="仿宋_GB2312" w:hAnsi="黑体" w:hint="eastAsia"/>
          <w:sz w:val="32"/>
          <w:szCs w:val="32"/>
        </w:rPr>
        <w:t>万元，占</w:t>
      </w:r>
      <w:r w:rsidR="00E978A9">
        <w:rPr>
          <w:rFonts w:ascii="仿宋_GB2312" w:eastAsia="仿宋_GB2312" w:hAnsi="黑体" w:cs="仿宋_GB2312" w:hint="eastAsia"/>
          <w:sz w:val="32"/>
          <w:szCs w:val="32"/>
        </w:rPr>
        <w:t>0.07</w:t>
      </w:r>
      <w:r w:rsidR="00FA1AEC">
        <w:rPr>
          <w:rFonts w:ascii="仿宋_GB2312" w:eastAsia="仿宋_GB2312" w:hAnsi="黑体" w:hint="eastAsia"/>
          <w:sz w:val="32"/>
          <w:szCs w:val="32"/>
        </w:rPr>
        <w:t>%；教育（类）</w:t>
      </w:r>
      <w:r>
        <w:rPr>
          <w:rFonts w:ascii="仿宋_GB2312" w:eastAsia="仿宋_GB2312" w:hAnsi="黑体" w:cs="仿宋_GB2312" w:hint="eastAsia"/>
          <w:sz w:val="32"/>
          <w:szCs w:val="32"/>
        </w:rPr>
        <w:t>支出104.7</w:t>
      </w:r>
      <w:r w:rsidR="00367A93">
        <w:rPr>
          <w:rFonts w:ascii="仿宋_GB2312" w:eastAsia="仿宋_GB2312" w:hAnsi="黑体" w:cs="仿宋_GB2312" w:hint="eastAsia"/>
          <w:sz w:val="32"/>
          <w:szCs w:val="32"/>
        </w:rPr>
        <w:t>0</w:t>
      </w:r>
      <w:r>
        <w:rPr>
          <w:rFonts w:ascii="仿宋_GB2312" w:eastAsia="仿宋_GB2312" w:hAnsi="黑体" w:cs="仿宋_GB2312" w:hint="eastAsia"/>
          <w:sz w:val="32"/>
          <w:szCs w:val="32"/>
        </w:rPr>
        <w:t>万</w:t>
      </w:r>
      <w:r w:rsidR="00FA1AEC">
        <w:rPr>
          <w:rFonts w:ascii="仿宋_GB2312" w:eastAsia="仿宋_GB2312" w:hAnsi="黑体" w:hint="eastAsia"/>
          <w:sz w:val="32"/>
          <w:szCs w:val="32"/>
        </w:rPr>
        <w:t>元，占</w:t>
      </w:r>
      <w:r w:rsidR="00E978A9">
        <w:rPr>
          <w:rFonts w:ascii="仿宋_GB2312" w:eastAsia="仿宋_GB2312" w:hAnsi="黑体" w:cs="仿宋_GB2312" w:hint="eastAsia"/>
          <w:sz w:val="32"/>
          <w:szCs w:val="32"/>
        </w:rPr>
        <w:t>73.22</w:t>
      </w:r>
      <w:r w:rsidR="00FA1AEC">
        <w:rPr>
          <w:rFonts w:ascii="仿宋_GB2312" w:eastAsia="仿宋_GB2312" w:hAnsi="黑体" w:hint="eastAsia"/>
          <w:sz w:val="32"/>
          <w:szCs w:val="32"/>
        </w:rPr>
        <w:t>%；</w:t>
      </w:r>
      <w:r w:rsidR="00E978A9">
        <w:rPr>
          <w:rFonts w:ascii="仿宋_GB2312" w:eastAsia="仿宋_GB2312" w:hAnsi="黑体" w:hint="eastAsia"/>
          <w:sz w:val="32"/>
          <w:szCs w:val="32"/>
        </w:rPr>
        <w:t>社会保障和就业(类)支出11.89万元,占</w:t>
      </w:r>
      <w:r w:rsidR="00E978A9">
        <w:rPr>
          <w:rFonts w:ascii="仿宋_GB2312" w:eastAsia="仿宋_GB2312" w:hAnsi="黑体" w:cs="仿宋_GB2312" w:hint="eastAsia"/>
          <w:sz w:val="32"/>
          <w:szCs w:val="32"/>
        </w:rPr>
        <w:t>8.31</w:t>
      </w:r>
      <w:r w:rsidR="00E978A9">
        <w:rPr>
          <w:rFonts w:ascii="仿宋_GB2312" w:eastAsia="仿宋_GB2312" w:hAnsi="黑体" w:hint="eastAsia"/>
          <w:sz w:val="32"/>
          <w:szCs w:val="32"/>
        </w:rPr>
        <w:t>%;卫生健康(类)支出15.8</w:t>
      </w:r>
      <w:r w:rsidR="00367A93">
        <w:rPr>
          <w:rFonts w:ascii="仿宋_GB2312" w:eastAsia="仿宋_GB2312" w:hAnsi="黑体" w:hint="eastAsia"/>
          <w:sz w:val="32"/>
          <w:szCs w:val="32"/>
        </w:rPr>
        <w:t>0</w:t>
      </w:r>
      <w:r w:rsidR="00E978A9">
        <w:rPr>
          <w:rFonts w:ascii="仿宋_GB2312" w:eastAsia="仿宋_GB2312" w:hAnsi="黑体" w:hint="eastAsia"/>
          <w:sz w:val="32"/>
          <w:szCs w:val="32"/>
        </w:rPr>
        <w:t>万元,</w:t>
      </w:r>
      <w:r w:rsidR="00367A93" w:rsidRPr="00367A93">
        <w:rPr>
          <w:rFonts w:ascii="仿宋_GB2312" w:eastAsia="仿宋_GB2312" w:hAnsi="黑体" w:hint="eastAsia"/>
          <w:sz w:val="32"/>
          <w:szCs w:val="32"/>
        </w:rPr>
        <w:t xml:space="preserve"> </w:t>
      </w:r>
      <w:r w:rsidR="00367A93">
        <w:rPr>
          <w:rFonts w:ascii="仿宋_GB2312" w:eastAsia="仿宋_GB2312" w:hAnsi="黑体" w:hint="eastAsia"/>
          <w:sz w:val="32"/>
          <w:szCs w:val="32"/>
        </w:rPr>
        <w:t>占</w:t>
      </w:r>
      <w:r w:rsidR="00367A93">
        <w:rPr>
          <w:rFonts w:ascii="仿宋_GB2312" w:eastAsia="仿宋_GB2312" w:hAnsi="黑体" w:cs="仿宋_GB2312" w:hint="eastAsia"/>
          <w:sz w:val="32"/>
          <w:szCs w:val="32"/>
        </w:rPr>
        <w:t>11.05</w:t>
      </w:r>
      <w:r w:rsidR="00367A93">
        <w:rPr>
          <w:rFonts w:ascii="仿宋_GB2312" w:eastAsia="仿宋_GB2312" w:hAnsi="黑体" w:hint="eastAsia"/>
          <w:sz w:val="32"/>
          <w:szCs w:val="32"/>
        </w:rPr>
        <w:t>%;住房保障(类)支出10.51万元,</w:t>
      </w:r>
      <w:r w:rsidR="00367A93" w:rsidRPr="00367A93">
        <w:rPr>
          <w:rFonts w:ascii="仿宋_GB2312" w:eastAsia="仿宋_GB2312" w:hAnsi="黑体" w:hint="eastAsia"/>
          <w:sz w:val="32"/>
          <w:szCs w:val="32"/>
        </w:rPr>
        <w:t xml:space="preserve"> </w:t>
      </w:r>
      <w:r w:rsidR="00367A93">
        <w:rPr>
          <w:rFonts w:ascii="仿宋_GB2312" w:eastAsia="仿宋_GB2312" w:hAnsi="黑体" w:hint="eastAsia"/>
          <w:sz w:val="32"/>
          <w:szCs w:val="32"/>
        </w:rPr>
        <w:t>占</w:t>
      </w:r>
      <w:r w:rsidR="00367A93">
        <w:rPr>
          <w:rFonts w:ascii="仿宋_GB2312" w:eastAsia="仿宋_GB2312" w:hAnsi="黑体" w:cs="仿宋_GB2312" w:hint="eastAsia"/>
          <w:sz w:val="32"/>
          <w:szCs w:val="32"/>
        </w:rPr>
        <w:t>7.35</w:t>
      </w:r>
      <w:r w:rsidR="00367A93">
        <w:rPr>
          <w:rFonts w:ascii="仿宋_GB2312" w:eastAsia="仿宋_GB2312" w:hAnsi="黑体" w:hint="eastAsia"/>
          <w:sz w:val="32"/>
          <w:szCs w:val="32"/>
        </w:rPr>
        <w:t>%。</w:t>
      </w:r>
    </w:p>
    <w:p w:rsidR="00FA1AEC" w:rsidRDefault="00FA1AEC" w:rsidP="00FA1AE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D463C" w:rsidRDefault="0088411E" w:rsidP="0088411E">
      <w:pPr>
        <w:spacing w:before="100" w:beforeAutospacing="1" w:after="100" w:afterAutospacing="1"/>
        <w:ind w:firstLineChars="200" w:firstLine="640"/>
        <w:rPr>
          <w:rFonts w:ascii="仿宋_GB2312" w:eastAsia="仿宋_GB2312" w:hAnsi="ˎ̥" w:cs="Times New Roman"/>
          <w:bCs/>
          <w:sz w:val="32"/>
          <w:szCs w:val="32"/>
        </w:rPr>
      </w:pPr>
      <w:r w:rsidRPr="0088411E">
        <w:rPr>
          <w:rFonts w:ascii="仿宋_GB2312" w:eastAsia="仿宋_GB2312" w:hAnsi="ˎ̥" w:cs="Times New Roman" w:hint="eastAsia"/>
          <w:bCs/>
          <w:sz w:val="32"/>
          <w:szCs w:val="32"/>
        </w:rPr>
        <w:t>1、一般公共服务（类）其他共产党事务支出（款）其他共产党事务支出(项)</w:t>
      </w:r>
    </w:p>
    <w:p w:rsidR="00E06357" w:rsidRDefault="0088411E" w:rsidP="0088411E">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2021年预算数为0.1万元，</w:t>
      </w:r>
      <w:r w:rsidR="00FA1AEC" w:rsidRPr="0088411E">
        <w:rPr>
          <w:rFonts w:ascii="仿宋_GB2312" w:eastAsia="仿宋_GB2312" w:hAnsi="黑体" w:hint="eastAsia"/>
          <w:sz w:val="32"/>
          <w:szCs w:val="32"/>
        </w:rPr>
        <w:t>比上年预算数</w:t>
      </w:r>
      <w:r w:rsidR="00FA1AEC" w:rsidRPr="0088411E">
        <w:rPr>
          <w:rFonts w:ascii="仿宋_GB2312" w:eastAsia="仿宋_GB2312" w:hAnsi="黑体" w:cs="仿宋_GB2312" w:hint="eastAsia"/>
          <w:sz w:val="32"/>
          <w:szCs w:val="32"/>
        </w:rPr>
        <w:t>持平</w:t>
      </w:r>
      <w:r>
        <w:rPr>
          <w:rFonts w:ascii="仿宋_GB2312" w:eastAsia="仿宋_GB2312" w:hAnsi="黑体" w:cs="仿宋_GB2312" w:hint="eastAsia"/>
          <w:sz w:val="32"/>
          <w:szCs w:val="32"/>
        </w:rPr>
        <w:t>0万元</w:t>
      </w:r>
      <w:r>
        <w:rPr>
          <w:rFonts w:ascii="仿宋_GB2312" w:eastAsia="仿宋_GB2312" w:hAnsi="黑体" w:hint="eastAsia"/>
          <w:sz w:val="32"/>
          <w:szCs w:val="32"/>
        </w:rPr>
        <w:t>，</w:t>
      </w:r>
      <w:r w:rsidR="005D463C">
        <w:rPr>
          <w:rFonts w:ascii="仿宋_GB2312" w:eastAsia="仿宋_GB2312" w:hAnsi="黑体" w:hint="eastAsia"/>
          <w:sz w:val="32"/>
          <w:szCs w:val="32"/>
        </w:rPr>
        <w:lastRenderedPageBreak/>
        <w:t>主要是党报支出。</w:t>
      </w:r>
    </w:p>
    <w:p w:rsidR="005D463C" w:rsidRPr="00F04B88" w:rsidRDefault="005D463C" w:rsidP="00F04B88">
      <w:pPr>
        <w:spacing w:before="100" w:beforeAutospacing="1" w:after="100" w:afterAutospacing="1"/>
        <w:ind w:firstLineChars="200" w:firstLine="640"/>
        <w:rPr>
          <w:rFonts w:ascii="仿宋_GB2312" w:eastAsia="仿宋_GB2312" w:hAnsi="ˎ̥" w:cs="Times New Roman"/>
          <w:bCs/>
          <w:sz w:val="32"/>
          <w:szCs w:val="32"/>
        </w:rPr>
      </w:pPr>
      <w:r w:rsidRPr="00F04B88">
        <w:rPr>
          <w:rFonts w:ascii="仿宋_GB2312" w:eastAsia="仿宋_GB2312" w:hAnsi="ˎ̥" w:cs="Times New Roman" w:hint="eastAsia"/>
          <w:bCs/>
          <w:sz w:val="32"/>
          <w:szCs w:val="32"/>
        </w:rPr>
        <w:t>2、教育支出（类）教育管理事务（项）行政运行（项）。</w:t>
      </w:r>
    </w:p>
    <w:p w:rsidR="001E7B88" w:rsidRDefault="001E7B88" w:rsidP="001E7B88">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w:t>
      </w:r>
      <w:r>
        <w:rPr>
          <w:rFonts w:ascii="仿宋_GB2312" w:eastAsia="仿宋_GB2312" w:hAnsi="ˎ̥" w:cs="Times New Roman" w:hint="eastAsia"/>
          <w:bCs/>
          <w:sz w:val="32"/>
          <w:szCs w:val="32"/>
        </w:rPr>
        <w:t>91.70</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减少2.25万元</w:t>
      </w:r>
      <w:r>
        <w:rPr>
          <w:rFonts w:ascii="仿宋_GB2312" w:eastAsia="仿宋_GB2312" w:hAnsi="黑体" w:hint="eastAsia"/>
          <w:sz w:val="32"/>
          <w:szCs w:val="32"/>
        </w:rPr>
        <w:t>，主要是人员经费和公用经费支出。</w:t>
      </w:r>
    </w:p>
    <w:p w:rsidR="001E7B88" w:rsidRPr="00F04B88" w:rsidRDefault="001E7B88" w:rsidP="00F04B88">
      <w:pPr>
        <w:spacing w:before="100" w:beforeAutospacing="1" w:after="100" w:afterAutospacing="1"/>
        <w:ind w:firstLineChars="200" w:firstLine="640"/>
        <w:rPr>
          <w:rFonts w:ascii="仿宋_GB2312" w:eastAsia="仿宋_GB2312" w:hAnsi="ˎ̥" w:cs="Times New Roman"/>
          <w:bCs/>
          <w:sz w:val="32"/>
          <w:szCs w:val="32"/>
        </w:rPr>
      </w:pPr>
      <w:r w:rsidRPr="00F04B88">
        <w:rPr>
          <w:rFonts w:ascii="仿宋_GB2312" w:eastAsia="仿宋_GB2312" w:hAnsi="ˎ̥" w:cs="Times New Roman" w:hint="eastAsia"/>
          <w:bCs/>
          <w:sz w:val="32"/>
          <w:szCs w:val="32"/>
        </w:rPr>
        <w:t>3、教育支出（类）教育管理事务（项）其他教育管理事务支出（项）。</w:t>
      </w:r>
    </w:p>
    <w:p w:rsidR="00D546F2" w:rsidRDefault="00D546F2" w:rsidP="00D546F2">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w:t>
      </w:r>
      <w:r>
        <w:rPr>
          <w:rFonts w:ascii="仿宋_GB2312" w:eastAsia="仿宋_GB2312" w:hAnsi="ˎ̥" w:cs="Times New Roman" w:hint="eastAsia"/>
          <w:bCs/>
          <w:sz w:val="32"/>
          <w:szCs w:val="32"/>
        </w:rPr>
        <w:t>13</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减少0.50万元</w:t>
      </w:r>
      <w:r>
        <w:rPr>
          <w:rFonts w:ascii="仿宋_GB2312" w:eastAsia="仿宋_GB2312" w:hAnsi="黑体" w:hint="eastAsia"/>
          <w:sz w:val="32"/>
          <w:szCs w:val="32"/>
        </w:rPr>
        <w:t>，主要是项目支出。</w:t>
      </w:r>
    </w:p>
    <w:p w:rsidR="00F04B88" w:rsidRPr="00F04B88" w:rsidRDefault="00F04B88" w:rsidP="00F04B88">
      <w:pPr>
        <w:spacing w:before="100" w:beforeAutospacing="1" w:after="100" w:afterAutospacing="1"/>
        <w:ind w:firstLineChars="200" w:firstLine="640"/>
        <w:rPr>
          <w:rFonts w:ascii="仿宋_GB2312" w:eastAsia="仿宋_GB2312" w:hAnsi="ˎ̥" w:cs="Times New Roman"/>
          <w:bCs/>
          <w:sz w:val="32"/>
          <w:szCs w:val="32"/>
        </w:rPr>
      </w:pPr>
      <w:r w:rsidRPr="00F04B88">
        <w:rPr>
          <w:rFonts w:ascii="仿宋_GB2312" w:eastAsia="仿宋_GB2312" w:hAnsi="ˎ̥" w:cs="Times New Roman" w:hint="eastAsia"/>
          <w:bCs/>
          <w:sz w:val="32"/>
          <w:szCs w:val="32"/>
        </w:rPr>
        <w:t>4、社会保障和就业支出（类）</w:t>
      </w:r>
      <w:r>
        <w:rPr>
          <w:rFonts w:ascii="仿宋_GB2312" w:eastAsia="仿宋_GB2312" w:hAnsi="ˎ̥" w:cs="Times New Roman"/>
          <w:bCs/>
          <w:sz w:val="32"/>
          <w:szCs w:val="32"/>
        </w:rPr>
        <w:t>行政事业单位</w:t>
      </w:r>
      <w:r>
        <w:rPr>
          <w:rFonts w:ascii="仿宋_GB2312" w:eastAsia="仿宋_GB2312" w:hAnsi="ˎ̥" w:cs="Times New Roman" w:hint="eastAsia"/>
          <w:bCs/>
          <w:sz w:val="32"/>
          <w:szCs w:val="32"/>
        </w:rPr>
        <w:t>养老支出（款）机关事业单位基本养老保险缴费支出</w:t>
      </w:r>
      <w:r w:rsidRPr="00F04B88">
        <w:rPr>
          <w:rFonts w:ascii="仿宋_GB2312" w:eastAsia="仿宋_GB2312" w:hAnsi="ˎ̥" w:cs="Times New Roman" w:hint="eastAsia"/>
          <w:bCs/>
          <w:sz w:val="32"/>
          <w:szCs w:val="32"/>
        </w:rPr>
        <w:t>（项）。</w:t>
      </w:r>
    </w:p>
    <w:p w:rsidR="00F04B88" w:rsidRDefault="00F04B88" w:rsidP="00F04B88">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w:t>
      </w:r>
      <w:r>
        <w:rPr>
          <w:rFonts w:ascii="仿宋_GB2312" w:eastAsia="仿宋_GB2312" w:hAnsi="ˎ̥" w:cs="Times New Roman" w:hint="eastAsia"/>
          <w:bCs/>
          <w:sz w:val="32"/>
          <w:szCs w:val="32"/>
        </w:rPr>
        <w:t>11.89</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减少1.19万元</w:t>
      </w:r>
      <w:r>
        <w:rPr>
          <w:rFonts w:ascii="仿宋_GB2312" w:eastAsia="仿宋_GB2312" w:hAnsi="黑体" w:hint="eastAsia"/>
          <w:sz w:val="32"/>
          <w:szCs w:val="32"/>
        </w:rPr>
        <w:t>，主要是</w:t>
      </w:r>
      <w:r>
        <w:rPr>
          <w:rFonts w:ascii="仿宋_GB2312" w:eastAsia="仿宋_GB2312" w:hAnsi="ˎ̥" w:cs="Times New Roman" w:hint="eastAsia"/>
          <w:bCs/>
          <w:sz w:val="32"/>
          <w:szCs w:val="32"/>
        </w:rPr>
        <w:t>基本养老保险缴费支出</w:t>
      </w:r>
      <w:r>
        <w:rPr>
          <w:rFonts w:ascii="仿宋_GB2312" w:eastAsia="仿宋_GB2312" w:hAnsi="黑体" w:hint="eastAsia"/>
          <w:sz w:val="32"/>
          <w:szCs w:val="32"/>
        </w:rPr>
        <w:t>。</w:t>
      </w:r>
    </w:p>
    <w:p w:rsidR="00F35DA3" w:rsidRPr="00F35DA3" w:rsidRDefault="00F35DA3" w:rsidP="00F35DA3">
      <w:pPr>
        <w:spacing w:before="100" w:beforeAutospacing="1" w:after="100" w:afterAutospacing="1"/>
        <w:ind w:firstLineChars="200" w:firstLine="640"/>
        <w:rPr>
          <w:rFonts w:ascii="仿宋_GB2312" w:eastAsia="仿宋_GB2312" w:hAnsi="仿宋_GB2312" w:cs="仿宋_GB2312"/>
          <w:bCs/>
          <w:sz w:val="32"/>
          <w:szCs w:val="32"/>
        </w:rPr>
      </w:pPr>
      <w:r w:rsidRPr="00F35DA3">
        <w:rPr>
          <w:rFonts w:ascii="仿宋_GB2312" w:eastAsia="仿宋_GB2312" w:hAnsi="仿宋_GB2312" w:cs="仿宋_GB2312" w:hint="eastAsia"/>
          <w:bCs/>
          <w:sz w:val="32"/>
          <w:szCs w:val="32"/>
        </w:rPr>
        <w:t>5、</w:t>
      </w:r>
      <w:r w:rsidRPr="00F35DA3">
        <w:rPr>
          <w:rFonts w:ascii="仿宋_GB2312" w:eastAsia="仿宋_GB2312" w:hAnsi="仿宋_GB2312" w:cs="仿宋_GB2312"/>
          <w:bCs/>
          <w:sz w:val="32"/>
          <w:szCs w:val="32"/>
        </w:rPr>
        <w:t>卫生</w:t>
      </w:r>
      <w:r w:rsidRPr="00F35DA3">
        <w:rPr>
          <w:rFonts w:ascii="仿宋_GB2312" w:eastAsia="仿宋_GB2312" w:hAnsi="仿宋_GB2312" w:cs="仿宋_GB2312" w:hint="eastAsia"/>
          <w:bCs/>
          <w:sz w:val="32"/>
          <w:szCs w:val="32"/>
        </w:rPr>
        <w:t>健康</w:t>
      </w:r>
      <w:r w:rsidRPr="00F35DA3">
        <w:rPr>
          <w:rFonts w:ascii="仿宋_GB2312" w:eastAsia="仿宋_GB2312" w:hAnsi="仿宋_GB2312" w:cs="仿宋_GB2312"/>
          <w:bCs/>
          <w:sz w:val="32"/>
          <w:szCs w:val="32"/>
        </w:rPr>
        <w:t>支出</w:t>
      </w:r>
      <w:r w:rsidRPr="00F35DA3">
        <w:rPr>
          <w:rFonts w:ascii="仿宋_GB2312" w:eastAsia="仿宋_GB2312" w:hAnsi="仿宋_GB2312" w:cs="仿宋_GB2312" w:hint="eastAsia"/>
          <w:bCs/>
          <w:sz w:val="32"/>
          <w:szCs w:val="32"/>
        </w:rPr>
        <w:t>（类）</w:t>
      </w:r>
      <w:r w:rsidRPr="00F35DA3">
        <w:rPr>
          <w:rFonts w:ascii="仿宋_GB2312" w:eastAsia="仿宋_GB2312" w:hAnsi="仿宋_GB2312" w:cs="仿宋_GB2312"/>
          <w:bCs/>
          <w:sz w:val="32"/>
          <w:szCs w:val="32"/>
        </w:rPr>
        <w:t>行政事业单位医疗</w:t>
      </w:r>
      <w:r w:rsidRPr="00F35DA3">
        <w:rPr>
          <w:rFonts w:ascii="仿宋_GB2312" w:eastAsia="仿宋_GB2312" w:hAnsi="仿宋_GB2312" w:cs="仿宋_GB2312" w:hint="eastAsia"/>
          <w:bCs/>
          <w:sz w:val="32"/>
          <w:szCs w:val="32"/>
        </w:rPr>
        <w:t>（款）</w:t>
      </w:r>
      <w:r w:rsidRPr="00F35DA3">
        <w:rPr>
          <w:rFonts w:ascii="仿宋_GB2312" w:eastAsia="仿宋_GB2312" w:hAnsi="仿宋_GB2312" w:cs="仿宋_GB2312"/>
          <w:bCs/>
          <w:sz w:val="32"/>
          <w:szCs w:val="32"/>
        </w:rPr>
        <w:t>事业单位医疗</w:t>
      </w:r>
      <w:r w:rsidRPr="00F35DA3">
        <w:rPr>
          <w:rFonts w:ascii="仿宋_GB2312" w:eastAsia="仿宋_GB2312" w:hAnsi="仿宋_GB2312" w:cs="仿宋_GB2312" w:hint="eastAsia"/>
          <w:bCs/>
          <w:sz w:val="32"/>
          <w:szCs w:val="32"/>
        </w:rPr>
        <w:t>（项）。</w:t>
      </w:r>
    </w:p>
    <w:p w:rsidR="00F35DA3" w:rsidRDefault="00F35DA3" w:rsidP="00F35DA3">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w:t>
      </w:r>
      <w:r>
        <w:rPr>
          <w:rFonts w:ascii="仿宋_GB2312" w:eastAsia="仿宋_GB2312" w:hAnsi="ˎ̥" w:cs="Times New Roman" w:hint="eastAsia"/>
          <w:bCs/>
          <w:sz w:val="32"/>
          <w:szCs w:val="32"/>
        </w:rPr>
        <w:t>6.32</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sidR="0052584F">
        <w:rPr>
          <w:rFonts w:ascii="仿宋_GB2312" w:eastAsia="仿宋_GB2312" w:hAnsi="黑体" w:cs="仿宋_GB2312" w:hint="eastAsia"/>
          <w:sz w:val="32"/>
          <w:szCs w:val="32"/>
        </w:rPr>
        <w:t>0.63</w:t>
      </w:r>
      <w:r>
        <w:rPr>
          <w:rFonts w:ascii="仿宋_GB2312" w:eastAsia="仿宋_GB2312" w:hAnsi="黑体" w:cs="仿宋_GB2312" w:hint="eastAsia"/>
          <w:sz w:val="32"/>
          <w:szCs w:val="32"/>
        </w:rPr>
        <w:t>万元</w:t>
      </w:r>
      <w:r>
        <w:rPr>
          <w:rFonts w:ascii="仿宋_GB2312" w:eastAsia="仿宋_GB2312" w:hAnsi="黑体" w:hint="eastAsia"/>
          <w:sz w:val="32"/>
          <w:szCs w:val="32"/>
        </w:rPr>
        <w:t>，主要</w:t>
      </w:r>
      <w:r w:rsidR="0052584F">
        <w:rPr>
          <w:rFonts w:ascii="仿宋_GB2312" w:eastAsia="仿宋_GB2312" w:hAnsi="黑体" w:hint="eastAsia"/>
          <w:sz w:val="32"/>
          <w:szCs w:val="32"/>
        </w:rPr>
        <w:t>是</w:t>
      </w:r>
      <w:r w:rsidR="0052584F" w:rsidRPr="00F35DA3">
        <w:rPr>
          <w:rFonts w:ascii="仿宋_GB2312" w:eastAsia="仿宋_GB2312" w:hAnsi="仿宋_GB2312" w:cs="仿宋_GB2312"/>
          <w:bCs/>
          <w:sz w:val="32"/>
          <w:szCs w:val="32"/>
        </w:rPr>
        <w:t>事业单位医疗</w:t>
      </w:r>
      <w:r w:rsidR="0052584F">
        <w:rPr>
          <w:rFonts w:ascii="仿宋_GB2312" w:eastAsia="仿宋_GB2312" w:hAnsi="仿宋_GB2312" w:cs="仿宋_GB2312" w:hint="eastAsia"/>
          <w:bCs/>
          <w:sz w:val="32"/>
          <w:szCs w:val="32"/>
        </w:rPr>
        <w:t>费用</w:t>
      </w:r>
      <w:r>
        <w:rPr>
          <w:rFonts w:ascii="仿宋_GB2312" w:eastAsia="仿宋_GB2312" w:hAnsi="ˎ̥" w:cs="Times New Roman" w:hint="eastAsia"/>
          <w:bCs/>
          <w:sz w:val="32"/>
          <w:szCs w:val="32"/>
        </w:rPr>
        <w:t>支出</w:t>
      </w:r>
      <w:r>
        <w:rPr>
          <w:rFonts w:ascii="仿宋_GB2312" w:eastAsia="仿宋_GB2312" w:hAnsi="黑体" w:hint="eastAsia"/>
          <w:sz w:val="32"/>
          <w:szCs w:val="32"/>
        </w:rPr>
        <w:t>。</w:t>
      </w:r>
    </w:p>
    <w:p w:rsidR="00F35DA3" w:rsidRDefault="00F35DA3" w:rsidP="00F35DA3">
      <w:pPr>
        <w:spacing w:before="100" w:beforeAutospacing="1" w:after="100" w:afterAutospacing="1"/>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F35DA3">
        <w:rPr>
          <w:rFonts w:ascii="仿宋_GB2312" w:eastAsia="仿宋_GB2312" w:hAnsi="仿宋_GB2312" w:cs="仿宋_GB2312" w:hint="eastAsia"/>
          <w:bCs/>
          <w:sz w:val="32"/>
          <w:szCs w:val="32"/>
        </w:rPr>
        <w:t>、</w:t>
      </w:r>
      <w:r w:rsidRPr="00F35DA3">
        <w:rPr>
          <w:rFonts w:ascii="仿宋_GB2312" w:eastAsia="仿宋_GB2312" w:hAnsi="仿宋_GB2312" w:cs="仿宋_GB2312"/>
          <w:bCs/>
          <w:sz w:val="32"/>
          <w:szCs w:val="32"/>
        </w:rPr>
        <w:t>卫生</w:t>
      </w:r>
      <w:r w:rsidRPr="00F35DA3">
        <w:rPr>
          <w:rFonts w:ascii="仿宋_GB2312" w:eastAsia="仿宋_GB2312" w:hAnsi="仿宋_GB2312" w:cs="仿宋_GB2312" w:hint="eastAsia"/>
          <w:bCs/>
          <w:sz w:val="32"/>
          <w:szCs w:val="32"/>
        </w:rPr>
        <w:t>健康</w:t>
      </w:r>
      <w:r w:rsidRPr="00F35DA3">
        <w:rPr>
          <w:rFonts w:ascii="仿宋_GB2312" w:eastAsia="仿宋_GB2312" w:hAnsi="仿宋_GB2312" w:cs="仿宋_GB2312"/>
          <w:bCs/>
          <w:sz w:val="32"/>
          <w:szCs w:val="32"/>
        </w:rPr>
        <w:t>支出</w:t>
      </w:r>
      <w:r w:rsidRPr="00F35DA3">
        <w:rPr>
          <w:rFonts w:ascii="仿宋_GB2312" w:eastAsia="仿宋_GB2312" w:hAnsi="仿宋_GB2312" w:cs="仿宋_GB2312" w:hint="eastAsia"/>
          <w:bCs/>
          <w:sz w:val="32"/>
          <w:szCs w:val="32"/>
        </w:rPr>
        <w:t>（类）</w:t>
      </w:r>
      <w:r w:rsidRPr="00F35DA3">
        <w:rPr>
          <w:rFonts w:ascii="仿宋_GB2312" w:eastAsia="仿宋_GB2312" w:hAnsi="仿宋_GB2312" w:cs="仿宋_GB2312"/>
          <w:bCs/>
          <w:sz w:val="32"/>
          <w:szCs w:val="32"/>
        </w:rPr>
        <w:t>行政事业单位医疗</w:t>
      </w:r>
      <w:r w:rsidRPr="00F35DA3">
        <w:rPr>
          <w:rFonts w:ascii="仿宋_GB2312" w:eastAsia="仿宋_GB2312" w:hAnsi="仿宋_GB2312" w:cs="仿宋_GB2312" w:hint="eastAsia"/>
          <w:bCs/>
          <w:sz w:val="32"/>
          <w:szCs w:val="32"/>
        </w:rPr>
        <w:t>（款）</w:t>
      </w:r>
      <w:r>
        <w:rPr>
          <w:rFonts w:ascii="仿宋_GB2312" w:eastAsia="仿宋_GB2312" w:hAnsi="仿宋_GB2312" w:cs="仿宋_GB2312" w:hint="eastAsia"/>
          <w:bCs/>
          <w:sz w:val="32"/>
          <w:szCs w:val="32"/>
        </w:rPr>
        <w:t>公务员医疗补助</w:t>
      </w:r>
      <w:r w:rsidRPr="00F35DA3">
        <w:rPr>
          <w:rFonts w:ascii="仿宋_GB2312" w:eastAsia="仿宋_GB2312" w:hAnsi="仿宋_GB2312" w:cs="仿宋_GB2312" w:hint="eastAsia"/>
          <w:bCs/>
          <w:sz w:val="32"/>
          <w:szCs w:val="32"/>
        </w:rPr>
        <w:t>（项）。</w:t>
      </w:r>
    </w:p>
    <w:p w:rsidR="0052584F" w:rsidRDefault="0052584F" w:rsidP="0052584F">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lastRenderedPageBreak/>
        <w:t>2021年预算数为</w:t>
      </w:r>
      <w:r>
        <w:rPr>
          <w:rFonts w:ascii="仿宋_GB2312" w:eastAsia="仿宋_GB2312" w:hAnsi="ˎ̥" w:cs="Times New Roman" w:hint="eastAsia"/>
          <w:bCs/>
          <w:sz w:val="32"/>
          <w:szCs w:val="32"/>
        </w:rPr>
        <w:t>9.48</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减少4.29万元</w:t>
      </w:r>
      <w:r>
        <w:rPr>
          <w:rFonts w:ascii="仿宋_GB2312" w:eastAsia="仿宋_GB2312" w:hAnsi="黑体" w:hint="eastAsia"/>
          <w:sz w:val="32"/>
          <w:szCs w:val="32"/>
        </w:rPr>
        <w:t>，主要是</w:t>
      </w:r>
      <w:r>
        <w:rPr>
          <w:rFonts w:ascii="仿宋_GB2312" w:eastAsia="仿宋_GB2312" w:hAnsi="仿宋_GB2312" w:cs="仿宋_GB2312" w:hint="eastAsia"/>
          <w:bCs/>
          <w:sz w:val="32"/>
          <w:szCs w:val="32"/>
        </w:rPr>
        <w:t>公务员医疗补助支出</w:t>
      </w:r>
      <w:r>
        <w:rPr>
          <w:rFonts w:ascii="仿宋_GB2312" w:eastAsia="仿宋_GB2312" w:hAnsi="黑体" w:hint="eastAsia"/>
          <w:sz w:val="32"/>
          <w:szCs w:val="32"/>
        </w:rPr>
        <w:t>。</w:t>
      </w:r>
    </w:p>
    <w:p w:rsidR="0052584F" w:rsidRPr="0052584F" w:rsidRDefault="0052584F" w:rsidP="0052584F">
      <w:pPr>
        <w:spacing w:before="100" w:beforeAutospacing="1" w:after="100" w:afterAutospacing="1"/>
        <w:ind w:firstLineChars="200" w:firstLine="640"/>
        <w:rPr>
          <w:rFonts w:ascii="仿宋_GB2312" w:eastAsia="仿宋_GB2312" w:hAnsi="仿宋_GB2312" w:cs="仿宋_GB2312"/>
          <w:bCs/>
          <w:sz w:val="32"/>
          <w:szCs w:val="32"/>
        </w:rPr>
      </w:pPr>
      <w:r w:rsidRPr="0052584F">
        <w:rPr>
          <w:rFonts w:ascii="仿宋_GB2312" w:eastAsia="仿宋_GB2312" w:hAnsi="仿宋_GB2312" w:cs="仿宋_GB2312" w:hint="eastAsia"/>
          <w:bCs/>
          <w:sz w:val="32"/>
          <w:szCs w:val="32"/>
        </w:rPr>
        <w:t>7、</w:t>
      </w:r>
      <w:r w:rsidRPr="0052584F">
        <w:rPr>
          <w:rFonts w:ascii="仿宋_GB2312" w:eastAsia="仿宋_GB2312" w:hAnsi="仿宋_GB2312" w:cs="仿宋_GB2312"/>
          <w:bCs/>
          <w:sz w:val="32"/>
          <w:szCs w:val="32"/>
        </w:rPr>
        <w:t>住房保障支出</w:t>
      </w:r>
      <w:r w:rsidRPr="0052584F">
        <w:rPr>
          <w:rFonts w:ascii="仿宋_GB2312" w:eastAsia="仿宋_GB2312" w:hAnsi="仿宋_GB2312" w:cs="仿宋_GB2312" w:hint="eastAsia"/>
          <w:bCs/>
          <w:sz w:val="32"/>
          <w:szCs w:val="32"/>
        </w:rPr>
        <w:t>（类）</w:t>
      </w:r>
      <w:r w:rsidRPr="0052584F">
        <w:rPr>
          <w:rFonts w:ascii="仿宋_GB2312" w:eastAsia="仿宋_GB2312" w:hAnsi="仿宋_GB2312" w:cs="仿宋_GB2312"/>
          <w:bCs/>
          <w:sz w:val="32"/>
          <w:szCs w:val="32"/>
        </w:rPr>
        <w:t>住房改革支出</w:t>
      </w:r>
      <w:r w:rsidRPr="0052584F">
        <w:rPr>
          <w:rFonts w:ascii="仿宋_GB2312" w:eastAsia="仿宋_GB2312" w:hAnsi="仿宋_GB2312" w:cs="仿宋_GB2312" w:hint="eastAsia"/>
          <w:bCs/>
          <w:sz w:val="32"/>
          <w:szCs w:val="32"/>
        </w:rPr>
        <w:t>（款）</w:t>
      </w:r>
      <w:r w:rsidRPr="0052584F">
        <w:rPr>
          <w:rFonts w:ascii="仿宋_GB2312" w:eastAsia="仿宋_GB2312" w:hAnsi="仿宋_GB2312" w:cs="仿宋_GB2312"/>
          <w:bCs/>
          <w:sz w:val="32"/>
          <w:szCs w:val="32"/>
        </w:rPr>
        <w:t>住房公积金</w:t>
      </w:r>
      <w:r w:rsidRPr="0052584F">
        <w:rPr>
          <w:rFonts w:ascii="仿宋_GB2312" w:eastAsia="仿宋_GB2312" w:hAnsi="仿宋_GB2312" w:cs="仿宋_GB2312" w:hint="eastAsia"/>
          <w:bCs/>
          <w:sz w:val="32"/>
          <w:szCs w:val="32"/>
        </w:rPr>
        <w:t>（项）</w:t>
      </w:r>
      <w:r w:rsidRPr="0052584F">
        <w:rPr>
          <w:rFonts w:ascii="仿宋_GB2312" w:eastAsia="仿宋_GB2312" w:hAnsi="仿宋_GB2312" w:cs="仿宋_GB2312"/>
          <w:bCs/>
          <w:sz w:val="32"/>
          <w:szCs w:val="32"/>
        </w:rPr>
        <w:t xml:space="preserve">  </w:t>
      </w:r>
    </w:p>
    <w:p w:rsidR="00FA1AEC" w:rsidRDefault="0052584F" w:rsidP="00D64387">
      <w:pPr>
        <w:spacing w:before="100" w:beforeAutospacing="1" w:after="100" w:afterAutospacing="1"/>
        <w:ind w:firstLineChars="200" w:firstLine="640"/>
        <w:rPr>
          <w:rFonts w:ascii="仿宋_GB2312" w:eastAsia="仿宋_GB2312" w:hAnsi="黑体"/>
          <w:sz w:val="32"/>
          <w:szCs w:val="32"/>
        </w:rPr>
      </w:pPr>
      <w:r w:rsidRPr="0088411E">
        <w:rPr>
          <w:rFonts w:ascii="仿宋_GB2312" w:eastAsia="仿宋_GB2312" w:hAnsi="ˎ̥" w:cs="Times New Roman" w:hint="eastAsia"/>
          <w:bCs/>
          <w:sz w:val="32"/>
          <w:szCs w:val="32"/>
        </w:rPr>
        <w:t>2021年预算数为</w:t>
      </w:r>
      <w:r>
        <w:rPr>
          <w:rFonts w:ascii="仿宋_GB2312" w:eastAsia="仿宋_GB2312" w:hAnsi="ˎ̥" w:cs="Times New Roman" w:hint="eastAsia"/>
          <w:bCs/>
          <w:sz w:val="32"/>
          <w:szCs w:val="32"/>
        </w:rPr>
        <w:t>10.51</w:t>
      </w:r>
      <w:r w:rsidRPr="0088411E">
        <w:rPr>
          <w:rFonts w:ascii="仿宋_GB2312" w:eastAsia="仿宋_GB2312" w:hAnsi="ˎ̥" w:cs="Times New Roman" w:hint="eastAsia"/>
          <w:bCs/>
          <w:sz w:val="32"/>
          <w:szCs w:val="32"/>
        </w:rPr>
        <w:t>万元，</w:t>
      </w:r>
      <w:r w:rsidRPr="0088411E">
        <w:rPr>
          <w:rFonts w:ascii="仿宋_GB2312" w:eastAsia="仿宋_GB2312" w:hAnsi="黑体" w:hint="eastAsia"/>
          <w:sz w:val="32"/>
          <w:szCs w:val="32"/>
        </w:rPr>
        <w:t>比上年预算数</w:t>
      </w:r>
      <w:r>
        <w:rPr>
          <w:rFonts w:ascii="仿宋_GB2312" w:eastAsia="仿宋_GB2312" w:hAnsi="黑体" w:cs="仿宋_GB2312" w:hint="eastAsia"/>
          <w:sz w:val="32"/>
          <w:szCs w:val="32"/>
        </w:rPr>
        <w:t>减少0.70万元</w:t>
      </w:r>
      <w:r>
        <w:rPr>
          <w:rFonts w:ascii="仿宋_GB2312" w:eastAsia="仿宋_GB2312" w:hAnsi="黑体" w:hint="eastAsia"/>
          <w:sz w:val="32"/>
          <w:szCs w:val="32"/>
        </w:rPr>
        <w:t>，主要是</w:t>
      </w:r>
      <w:r>
        <w:rPr>
          <w:rFonts w:ascii="仿宋_GB2312" w:eastAsia="仿宋_GB2312" w:hAnsi="仿宋_GB2312" w:cs="仿宋_GB2312" w:hint="eastAsia"/>
          <w:bCs/>
          <w:sz w:val="32"/>
          <w:szCs w:val="32"/>
        </w:rPr>
        <w:t>住房公积金支出</w:t>
      </w:r>
      <w:r>
        <w:rPr>
          <w:rFonts w:ascii="仿宋_GB2312" w:eastAsia="仿宋_GB2312" w:hAnsi="黑体" w:hint="eastAsia"/>
          <w:sz w:val="32"/>
          <w:szCs w:val="32"/>
        </w:rPr>
        <w:t>。</w:t>
      </w:r>
    </w:p>
    <w:p w:rsidR="00FA1AEC" w:rsidRDefault="00FA1AEC" w:rsidP="00FA1AEC">
      <w:pPr>
        <w:ind w:firstLine="640"/>
        <w:rPr>
          <w:rFonts w:ascii="黑体" w:eastAsia="黑体" w:hAnsi="黑体"/>
          <w:sz w:val="32"/>
          <w:szCs w:val="32"/>
        </w:rPr>
      </w:pPr>
      <w:r>
        <w:rPr>
          <w:rFonts w:ascii="黑体" w:eastAsia="黑体" w:hAnsi="黑体" w:hint="eastAsia"/>
          <w:sz w:val="32"/>
          <w:szCs w:val="32"/>
        </w:rPr>
        <w:t>三、关于</w:t>
      </w:r>
      <w:r w:rsidR="007E73C2">
        <w:rPr>
          <w:rFonts w:ascii="仿宋_GB2312" w:eastAsia="仿宋_GB2312" w:hAnsi="黑体" w:hint="eastAsia"/>
          <w:sz w:val="32"/>
          <w:szCs w:val="32"/>
        </w:rPr>
        <w:t>定安县青少年活动中心</w:t>
      </w:r>
      <w:r w:rsidR="001E4701">
        <w:rPr>
          <w:rFonts w:ascii="仿宋_GB2312" w:eastAsia="仿宋_GB2312" w:hAnsi="黑体" w:hint="eastAsia"/>
          <w:sz w:val="32"/>
          <w:szCs w:val="32"/>
        </w:rPr>
        <w:t>2021</w:t>
      </w:r>
      <w:r>
        <w:rPr>
          <w:rFonts w:ascii="黑体" w:eastAsia="黑体" w:hAnsi="黑体" w:hint="eastAsia"/>
          <w:sz w:val="32"/>
          <w:szCs w:val="32"/>
        </w:rPr>
        <w:t>年一般公共预算基本支出情况说明</w:t>
      </w:r>
    </w:p>
    <w:p w:rsidR="00FA1AEC" w:rsidRDefault="00DC00E2" w:rsidP="00FA1AEC">
      <w:pPr>
        <w:ind w:firstLineChars="200" w:firstLine="640"/>
        <w:rPr>
          <w:rFonts w:ascii="仿宋_GB2312" w:eastAsia="仿宋_GB2312" w:hAnsi="黑体"/>
          <w:sz w:val="32"/>
          <w:szCs w:val="32"/>
        </w:rPr>
      </w:pPr>
      <w:r>
        <w:rPr>
          <w:rFonts w:ascii="仿宋_GB2312" w:eastAsia="仿宋_GB2312" w:hAnsi="黑体" w:hint="eastAsia"/>
          <w:sz w:val="32"/>
          <w:szCs w:val="32"/>
        </w:rPr>
        <w:t>定安县青少年活动中心</w:t>
      </w:r>
      <w:r>
        <w:rPr>
          <w:rFonts w:ascii="仿宋_GB2312" w:eastAsia="仿宋_GB2312" w:hAnsi="黑体" w:cs="仿宋_GB2312" w:hint="eastAsia"/>
          <w:sz w:val="32"/>
          <w:szCs w:val="32"/>
        </w:rPr>
        <w:t>2021</w:t>
      </w:r>
      <w:r w:rsidR="00FA1AEC">
        <w:rPr>
          <w:rFonts w:ascii="仿宋_GB2312" w:eastAsia="仿宋_GB2312" w:hAnsi="黑体" w:hint="eastAsia"/>
          <w:sz w:val="32"/>
          <w:szCs w:val="32"/>
        </w:rPr>
        <w:t>年一般公共预算基本支出为</w:t>
      </w:r>
      <w:r w:rsidR="00EA5383">
        <w:rPr>
          <w:rFonts w:ascii="仿宋_GB2312" w:eastAsia="仿宋_GB2312" w:hAnsi="黑体" w:cs="仿宋_GB2312" w:hint="eastAsia"/>
          <w:sz w:val="32"/>
          <w:szCs w:val="32"/>
        </w:rPr>
        <w:t>129.90</w:t>
      </w:r>
      <w:r w:rsidR="00FA1AEC">
        <w:rPr>
          <w:rFonts w:ascii="仿宋_GB2312" w:eastAsia="仿宋_GB2312" w:hAnsi="黑体" w:hint="eastAsia"/>
          <w:sz w:val="32"/>
          <w:szCs w:val="32"/>
        </w:rPr>
        <w:t>万元，其中：</w:t>
      </w:r>
    </w:p>
    <w:p w:rsidR="00FA1AEC" w:rsidRDefault="00FA1AEC" w:rsidP="00FA1AE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A5383">
        <w:rPr>
          <w:rFonts w:ascii="仿宋_GB2312" w:eastAsia="仿宋_GB2312" w:hAnsi="黑体" w:cs="仿宋_GB2312" w:hint="eastAsia"/>
          <w:sz w:val="32"/>
          <w:szCs w:val="32"/>
        </w:rPr>
        <w:t>120.79</w:t>
      </w:r>
      <w:r>
        <w:rPr>
          <w:rFonts w:ascii="仿宋_GB2312" w:eastAsia="仿宋_GB2312" w:hAnsi="黑体" w:hint="eastAsia"/>
          <w:sz w:val="32"/>
          <w:szCs w:val="32"/>
        </w:rPr>
        <w:t>万元，主要包括：基本工资</w:t>
      </w:r>
      <w:r w:rsidR="00A53142">
        <w:rPr>
          <w:rFonts w:ascii="仿宋_GB2312" w:eastAsia="仿宋_GB2312" w:hAnsi="黑体" w:hint="eastAsia"/>
          <w:sz w:val="32"/>
          <w:szCs w:val="32"/>
        </w:rPr>
        <w:t>38.66万元</w:t>
      </w:r>
      <w:r>
        <w:rPr>
          <w:rFonts w:ascii="仿宋_GB2312" w:eastAsia="仿宋_GB2312" w:hAnsi="黑体" w:hint="eastAsia"/>
          <w:sz w:val="32"/>
          <w:szCs w:val="32"/>
        </w:rPr>
        <w:t>、津贴补贴</w:t>
      </w:r>
      <w:r w:rsidR="00A53142">
        <w:rPr>
          <w:rFonts w:ascii="仿宋_GB2312" w:eastAsia="仿宋_GB2312" w:hAnsi="黑体" w:hint="eastAsia"/>
          <w:sz w:val="32"/>
          <w:szCs w:val="32"/>
        </w:rPr>
        <w:t>14.68万元、绩效工资27.44万元</w:t>
      </w:r>
      <w:r>
        <w:rPr>
          <w:rFonts w:ascii="仿宋_GB2312" w:eastAsia="仿宋_GB2312" w:hAnsi="黑体" w:hint="eastAsia"/>
          <w:sz w:val="32"/>
          <w:szCs w:val="32"/>
        </w:rPr>
        <w:t>、</w:t>
      </w:r>
      <w:r w:rsidR="00A53142">
        <w:rPr>
          <w:rFonts w:ascii="仿宋_GB2312" w:eastAsia="仿宋_GB2312" w:hAnsi="黑体" w:hint="eastAsia"/>
          <w:sz w:val="32"/>
          <w:szCs w:val="32"/>
        </w:rPr>
        <w:t>机关事业单位基本养老保险缴费11.89万元、职工基本医疗保险缴费6.32万元、公务员医疗补助缴费9.48万元、其他社会保障缴费0.67万元、住房公积金10.51万元</w:t>
      </w:r>
      <w:r>
        <w:rPr>
          <w:rFonts w:ascii="仿宋_GB2312" w:eastAsia="仿宋_GB2312" w:hAnsi="黑体" w:hint="eastAsia"/>
          <w:sz w:val="32"/>
          <w:szCs w:val="32"/>
        </w:rPr>
        <w:t>、</w:t>
      </w:r>
      <w:r w:rsidR="00A53142">
        <w:rPr>
          <w:rFonts w:ascii="仿宋_GB2312" w:eastAsia="仿宋_GB2312" w:hAnsi="黑体" w:hint="eastAsia"/>
          <w:sz w:val="32"/>
          <w:szCs w:val="32"/>
        </w:rPr>
        <w:t>邮电费1.13万元、对个人和家庭补助0.01万元。</w:t>
      </w:r>
    </w:p>
    <w:p w:rsidR="00FA1AEC" w:rsidRDefault="00FA1AEC" w:rsidP="00FE0A94">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A5383">
        <w:rPr>
          <w:rFonts w:ascii="仿宋_GB2312" w:eastAsia="仿宋_GB2312" w:hAnsi="黑体" w:cs="仿宋_GB2312" w:hint="eastAsia"/>
          <w:sz w:val="32"/>
          <w:szCs w:val="32"/>
        </w:rPr>
        <w:t>9.11</w:t>
      </w:r>
      <w:r>
        <w:rPr>
          <w:rFonts w:ascii="仿宋_GB2312" w:eastAsia="仿宋_GB2312" w:hAnsi="黑体" w:hint="eastAsia"/>
          <w:sz w:val="32"/>
          <w:szCs w:val="32"/>
        </w:rPr>
        <w:t>万元，主要包括：办公费</w:t>
      </w:r>
      <w:r w:rsidR="00FE0A94">
        <w:rPr>
          <w:rFonts w:ascii="仿宋_GB2312" w:eastAsia="仿宋_GB2312" w:hAnsi="黑体" w:hint="eastAsia"/>
          <w:sz w:val="32"/>
          <w:szCs w:val="32"/>
        </w:rPr>
        <w:t>1.47万元</w:t>
      </w:r>
      <w:r>
        <w:rPr>
          <w:rFonts w:ascii="仿宋_GB2312" w:eastAsia="仿宋_GB2312" w:hAnsi="黑体" w:hint="eastAsia"/>
          <w:sz w:val="32"/>
          <w:szCs w:val="32"/>
        </w:rPr>
        <w:t>、</w:t>
      </w:r>
      <w:r w:rsidR="00FE0A94">
        <w:rPr>
          <w:rFonts w:ascii="仿宋_GB2312" w:eastAsia="仿宋_GB2312" w:hAnsi="黑体" w:hint="eastAsia"/>
          <w:sz w:val="32"/>
          <w:szCs w:val="32"/>
        </w:rPr>
        <w:t>水费0.74万元</w:t>
      </w:r>
      <w:r>
        <w:rPr>
          <w:rFonts w:ascii="仿宋_GB2312" w:eastAsia="仿宋_GB2312" w:hAnsi="黑体" w:hint="eastAsia"/>
          <w:sz w:val="32"/>
          <w:szCs w:val="32"/>
        </w:rPr>
        <w:t>、电费</w:t>
      </w:r>
      <w:r w:rsidR="00FE0A94">
        <w:rPr>
          <w:rFonts w:ascii="仿宋_GB2312" w:eastAsia="仿宋_GB2312" w:hAnsi="黑体" w:hint="eastAsia"/>
          <w:sz w:val="32"/>
          <w:szCs w:val="32"/>
        </w:rPr>
        <w:t>0.74万元</w:t>
      </w:r>
      <w:r>
        <w:rPr>
          <w:rFonts w:ascii="仿宋_GB2312" w:eastAsia="仿宋_GB2312" w:hAnsi="黑体" w:hint="eastAsia"/>
          <w:sz w:val="32"/>
          <w:szCs w:val="32"/>
        </w:rPr>
        <w:t>、</w:t>
      </w:r>
      <w:r w:rsidR="00FE0A94">
        <w:rPr>
          <w:rFonts w:ascii="仿宋_GB2312" w:eastAsia="仿宋_GB2312" w:hAnsi="黑体" w:hint="eastAsia"/>
          <w:sz w:val="32"/>
          <w:szCs w:val="32"/>
        </w:rPr>
        <w:t>差旅费1.47万元、维修（护）费0.74万元、培训费0.74万元、工会经费1.75万元、其他商品和服务支出1.47万元</w:t>
      </w:r>
      <w:r>
        <w:rPr>
          <w:rFonts w:ascii="仿宋_GB2312" w:eastAsia="仿宋_GB2312" w:hAnsi="黑体" w:hint="eastAsia"/>
          <w:sz w:val="32"/>
          <w:szCs w:val="32"/>
        </w:rPr>
        <w:t>。</w:t>
      </w:r>
    </w:p>
    <w:p w:rsidR="00FA1AEC" w:rsidRPr="003E0137" w:rsidRDefault="00FA1AEC" w:rsidP="00FA1AEC">
      <w:pPr>
        <w:ind w:firstLineChars="200" w:firstLine="640"/>
        <w:rPr>
          <w:rFonts w:ascii="黑体" w:eastAsia="黑体" w:hAnsi="黑体" w:cs="Times New Roman"/>
          <w:sz w:val="32"/>
          <w:shd w:val="clear" w:color="auto" w:fill="FFFFFF"/>
        </w:rPr>
      </w:pPr>
      <w:r w:rsidRPr="003E0137">
        <w:rPr>
          <w:rFonts w:ascii="黑体" w:eastAsia="黑体" w:hAnsi="黑体" w:cs="Times New Roman" w:hint="eastAsia"/>
          <w:sz w:val="32"/>
          <w:shd w:val="clear" w:color="auto" w:fill="FFFFFF"/>
        </w:rPr>
        <w:t>四、</w:t>
      </w:r>
      <w:r w:rsidR="003E0137" w:rsidRPr="003E0137">
        <w:rPr>
          <w:rFonts w:ascii="仿宋_GB2312" w:eastAsia="仿宋_GB2312" w:hAnsi="黑体" w:hint="eastAsia"/>
          <w:sz w:val="32"/>
          <w:szCs w:val="32"/>
        </w:rPr>
        <w:t>定安县青少年活动中心2021</w:t>
      </w:r>
      <w:r w:rsidRPr="003E0137">
        <w:rPr>
          <w:rFonts w:ascii="黑体" w:eastAsia="黑体" w:hAnsi="黑体" w:cs="Times New Roman"/>
          <w:sz w:val="32"/>
          <w:shd w:val="clear" w:color="auto" w:fill="FFFFFF"/>
        </w:rPr>
        <w:t>年“三公”经费预算</w:t>
      </w:r>
      <w:r w:rsidRPr="003E0137">
        <w:rPr>
          <w:rFonts w:ascii="黑体" w:eastAsia="黑体" w:hAnsi="黑体" w:cs="Times New Roman"/>
          <w:sz w:val="32"/>
          <w:shd w:val="clear" w:color="auto" w:fill="FFFFFF"/>
        </w:rPr>
        <w:lastRenderedPageBreak/>
        <w:t>情况</w:t>
      </w:r>
      <w:r w:rsidRPr="003E0137">
        <w:rPr>
          <w:rFonts w:ascii="黑体" w:eastAsia="黑体" w:hAnsi="黑体" w:cs="Times New Roman" w:hint="eastAsia"/>
          <w:sz w:val="32"/>
          <w:shd w:val="clear" w:color="auto" w:fill="FFFFFF"/>
        </w:rPr>
        <w:t>说明</w:t>
      </w:r>
    </w:p>
    <w:p w:rsidR="00FA1AEC" w:rsidRPr="003E0137" w:rsidRDefault="003E0137" w:rsidP="00FA1AEC">
      <w:pPr>
        <w:ind w:firstLineChars="200" w:firstLine="640"/>
        <w:rPr>
          <w:rFonts w:ascii="仿宋_GB2312" w:eastAsia="仿宋_GB2312" w:hAnsi="黑体" w:cs="Times New Roman"/>
          <w:sz w:val="32"/>
          <w:szCs w:val="32"/>
        </w:rPr>
      </w:pPr>
      <w:r w:rsidRPr="003E0137">
        <w:rPr>
          <w:rFonts w:ascii="仿宋_GB2312" w:eastAsia="仿宋_GB2312" w:hAnsi="黑体" w:hint="eastAsia"/>
          <w:sz w:val="32"/>
          <w:szCs w:val="32"/>
        </w:rPr>
        <w:t>（一）定安县青少年活动中心</w:t>
      </w:r>
      <w:r w:rsidRPr="003E0137">
        <w:rPr>
          <w:rFonts w:ascii="仿宋_GB2312" w:eastAsia="仿宋_GB2312" w:hAnsi="黑体" w:cs="仿宋_GB2312" w:hint="eastAsia"/>
          <w:sz w:val="32"/>
          <w:szCs w:val="32"/>
        </w:rPr>
        <w:t>2021</w:t>
      </w:r>
      <w:r w:rsidR="00FA1AEC" w:rsidRPr="003E0137">
        <w:rPr>
          <w:rFonts w:ascii="仿宋_GB2312" w:eastAsia="仿宋_GB2312" w:hAnsi="黑体" w:hint="eastAsia"/>
          <w:sz w:val="32"/>
          <w:szCs w:val="32"/>
        </w:rPr>
        <w:t>年一般公共预算“三公”经费预算数为</w:t>
      </w:r>
      <w:r w:rsidR="001C1910" w:rsidRPr="003E0137">
        <w:rPr>
          <w:rFonts w:ascii="仿宋_GB2312" w:eastAsia="仿宋_GB2312" w:hAnsi="黑体" w:cs="仿宋_GB2312" w:hint="eastAsia"/>
          <w:sz w:val="32"/>
          <w:szCs w:val="32"/>
        </w:rPr>
        <w:t>0</w:t>
      </w:r>
      <w:r w:rsidRPr="003E0137">
        <w:rPr>
          <w:rFonts w:ascii="仿宋_GB2312" w:eastAsia="仿宋_GB2312" w:hAnsi="黑体" w:cs="仿宋_GB2312" w:hint="eastAsia"/>
          <w:sz w:val="32"/>
          <w:szCs w:val="32"/>
        </w:rPr>
        <w:t>.9</w:t>
      </w:r>
      <w:r w:rsidR="00FA1AEC" w:rsidRPr="003E0137">
        <w:rPr>
          <w:rFonts w:ascii="仿宋_GB2312" w:eastAsia="仿宋_GB2312" w:hAnsi="黑体" w:hint="eastAsia"/>
          <w:sz w:val="32"/>
          <w:szCs w:val="32"/>
        </w:rPr>
        <w:t>万元，其中：</w:t>
      </w:r>
    </w:p>
    <w:p w:rsidR="00FA1AEC" w:rsidRPr="00155FF1" w:rsidRDefault="00FA1AEC" w:rsidP="00FA1AEC">
      <w:pPr>
        <w:ind w:firstLine="630"/>
        <w:rPr>
          <w:rFonts w:ascii="Times New Roman" w:eastAsia="仿宋_GB2312" w:hAnsi="Times New Roman" w:cs="Times New Roman"/>
          <w:sz w:val="32"/>
          <w:shd w:val="clear" w:color="auto" w:fill="FFFFFF"/>
        </w:rPr>
      </w:pPr>
      <w:r w:rsidRPr="003E0137">
        <w:rPr>
          <w:rFonts w:ascii="Times New Roman" w:eastAsia="仿宋_GB2312" w:hAnsi="Times New Roman" w:cs="Times New Roman"/>
          <w:sz w:val="32"/>
          <w:shd w:val="clear" w:color="auto" w:fill="FFFFFF"/>
        </w:rPr>
        <w:t>因公出国（境）经费</w:t>
      </w:r>
      <w:r w:rsidR="003E0137" w:rsidRPr="003E0137">
        <w:rPr>
          <w:rFonts w:ascii="仿宋_GB2312" w:eastAsia="仿宋_GB2312" w:hAnsi="黑体" w:cs="仿宋_GB2312" w:hint="eastAsia"/>
          <w:sz w:val="32"/>
          <w:szCs w:val="32"/>
        </w:rPr>
        <w:t>0</w:t>
      </w:r>
      <w:r w:rsidRPr="003E0137">
        <w:rPr>
          <w:rFonts w:ascii="仿宋_GB2312" w:eastAsia="仿宋_GB2312" w:hAnsi="黑体" w:hint="eastAsia"/>
          <w:sz w:val="32"/>
          <w:szCs w:val="32"/>
        </w:rPr>
        <w:t>万元</w:t>
      </w:r>
      <w:r w:rsidR="00155FF1" w:rsidRPr="00155FF1">
        <w:rPr>
          <w:rFonts w:ascii="Times New Roman" w:eastAsia="仿宋_GB2312" w:hAnsi="Times New Roman" w:cs="Times New Roman" w:hint="eastAsia"/>
          <w:sz w:val="32"/>
          <w:shd w:val="clear" w:color="auto" w:fill="FFFFFF"/>
        </w:rPr>
        <w:t>，</w:t>
      </w:r>
      <w:r w:rsidRPr="00155FF1">
        <w:rPr>
          <w:rFonts w:ascii="Times New Roman" w:eastAsia="仿宋_GB2312" w:hAnsi="Times New Roman" w:cs="Times New Roman"/>
          <w:sz w:val="32"/>
          <w:shd w:val="clear" w:color="auto" w:fill="FFFFFF"/>
        </w:rPr>
        <w:t>公务用车购置</w:t>
      </w:r>
      <w:r w:rsidRPr="00155FF1">
        <w:rPr>
          <w:rFonts w:ascii="Times New Roman" w:eastAsia="仿宋_GB2312" w:hAnsi="Times New Roman" w:cs="Times New Roman" w:hint="eastAsia"/>
          <w:sz w:val="32"/>
          <w:shd w:val="clear" w:color="auto" w:fill="FFFFFF"/>
        </w:rPr>
        <w:t>费</w:t>
      </w:r>
      <w:r w:rsidR="00155FF1">
        <w:rPr>
          <w:rFonts w:ascii="仿宋_GB2312" w:eastAsia="仿宋_GB2312" w:hAnsi="黑体" w:cs="仿宋_GB2312" w:hint="eastAsia"/>
          <w:sz w:val="32"/>
          <w:szCs w:val="32"/>
        </w:rPr>
        <w:t>0</w:t>
      </w:r>
      <w:r w:rsidRPr="00155FF1">
        <w:rPr>
          <w:rFonts w:ascii="仿宋_GB2312" w:eastAsia="仿宋_GB2312" w:hAnsi="黑体" w:hint="eastAsia"/>
          <w:sz w:val="32"/>
          <w:szCs w:val="32"/>
        </w:rPr>
        <w:t>万元</w:t>
      </w:r>
      <w:r w:rsidRPr="00155FF1">
        <w:rPr>
          <w:rFonts w:ascii="Times New Roman" w:eastAsia="仿宋_GB2312" w:hAnsi="Times New Roman" w:cs="Times New Roman" w:hint="eastAsia"/>
          <w:sz w:val="32"/>
          <w:shd w:val="clear" w:color="auto" w:fill="FFFFFF"/>
        </w:rPr>
        <w:t>，公务用车</w:t>
      </w:r>
      <w:r w:rsidRPr="00155FF1">
        <w:rPr>
          <w:rFonts w:ascii="Times New Roman" w:eastAsia="仿宋_GB2312" w:hAnsi="Times New Roman" w:cs="Times New Roman"/>
          <w:sz w:val="32"/>
          <w:shd w:val="clear" w:color="auto" w:fill="FFFFFF"/>
        </w:rPr>
        <w:t>运行费</w:t>
      </w:r>
      <w:r w:rsidR="00155FF1" w:rsidRPr="00155FF1">
        <w:rPr>
          <w:rFonts w:ascii="仿宋_GB2312" w:eastAsia="仿宋_GB2312" w:hAnsi="黑体" w:cs="仿宋_GB2312" w:hint="eastAsia"/>
          <w:sz w:val="32"/>
          <w:szCs w:val="32"/>
        </w:rPr>
        <w:t>0</w:t>
      </w:r>
      <w:r w:rsidR="00155FF1" w:rsidRPr="00155FF1">
        <w:rPr>
          <w:rFonts w:ascii="仿宋_GB2312" w:eastAsia="仿宋_GB2312" w:hAnsi="黑体" w:hint="eastAsia"/>
          <w:sz w:val="32"/>
          <w:szCs w:val="32"/>
        </w:rPr>
        <w:t>万，</w:t>
      </w:r>
      <w:r w:rsidRPr="00155FF1">
        <w:rPr>
          <w:rFonts w:ascii="仿宋_GB2312" w:eastAsia="仿宋_GB2312" w:hAnsi="黑体" w:cs="Times New Roman"/>
          <w:sz w:val="32"/>
          <w:szCs w:val="32"/>
        </w:rPr>
        <w:t>公务接待费</w:t>
      </w:r>
      <w:r w:rsidR="00155FF1">
        <w:rPr>
          <w:rFonts w:ascii="仿宋_GB2312" w:eastAsia="仿宋_GB2312" w:hAnsi="黑体" w:cs="仿宋_GB2312" w:hint="eastAsia"/>
          <w:sz w:val="32"/>
          <w:szCs w:val="32"/>
        </w:rPr>
        <w:t>0.90</w:t>
      </w:r>
      <w:r w:rsidRPr="00155FF1">
        <w:rPr>
          <w:rFonts w:ascii="Times New Roman" w:eastAsia="仿宋_GB2312" w:hAnsi="Times New Roman" w:cs="Times New Roman"/>
          <w:sz w:val="32"/>
          <w:shd w:val="clear" w:color="auto" w:fill="FFFFFF"/>
        </w:rPr>
        <w:t>万元，与</w:t>
      </w:r>
      <w:r w:rsidRPr="00155FF1">
        <w:rPr>
          <w:rFonts w:ascii="Times New Roman" w:eastAsia="仿宋_GB2312" w:hAnsi="Times New Roman" w:cs="Times New Roman" w:hint="eastAsia"/>
          <w:sz w:val="32"/>
          <w:shd w:val="clear" w:color="auto" w:fill="FFFFFF"/>
        </w:rPr>
        <w:t>上</w:t>
      </w:r>
      <w:r w:rsidRPr="00155FF1">
        <w:rPr>
          <w:rFonts w:ascii="Times New Roman" w:eastAsia="仿宋_GB2312" w:hAnsi="Times New Roman" w:cs="Times New Roman"/>
          <w:sz w:val="32"/>
          <w:shd w:val="clear" w:color="auto" w:fill="FFFFFF"/>
        </w:rPr>
        <w:t>年预算下降</w:t>
      </w:r>
      <w:r w:rsidR="00155FF1">
        <w:rPr>
          <w:rFonts w:ascii="仿宋_GB2312" w:eastAsia="仿宋_GB2312" w:hAnsi="黑体" w:cs="仿宋_GB2312" w:hint="eastAsia"/>
          <w:sz w:val="32"/>
          <w:szCs w:val="32"/>
        </w:rPr>
        <w:t>4.3</w:t>
      </w:r>
      <w:r w:rsidRPr="00155FF1">
        <w:rPr>
          <w:rFonts w:ascii="Times New Roman" w:eastAsia="仿宋_GB2312" w:hAnsi="Times New Roman" w:cs="Times New Roman"/>
          <w:sz w:val="32"/>
          <w:shd w:val="clear" w:color="auto" w:fill="FFFFFF"/>
        </w:rPr>
        <w:t>%</w:t>
      </w:r>
      <w:r w:rsidR="00155FF1">
        <w:rPr>
          <w:rFonts w:ascii="Times New Roman" w:eastAsia="仿宋_GB2312" w:hAnsi="Times New Roman" w:cs="Times New Roman" w:hint="eastAsia"/>
          <w:sz w:val="32"/>
          <w:shd w:val="clear" w:color="auto" w:fill="FFFFFF"/>
        </w:rPr>
        <w:t>；主要原因是公务接待</w:t>
      </w:r>
      <w:r w:rsidR="00B34B16">
        <w:rPr>
          <w:rFonts w:ascii="Times New Roman" w:eastAsia="仿宋_GB2312" w:hAnsi="Times New Roman" w:cs="Times New Roman" w:hint="eastAsia"/>
          <w:sz w:val="32"/>
          <w:shd w:val="clear" w:color="auto" w:fill="FFFFFF"/>
        </w:rPr>
        <w:t>费</w:t>
      </w:r>
      <w:r w:rsidR="00155FF1">
        <w:rPr>
          <w:rFonts w:ascii="Times New Roman" w:eastAsia="仿宋_GB2312" w:hAnsi="Times New Roman" w:cs="Times New Roman" w:hint="eastAsia"/>
          <w:sz w:val="32"/>
          <w:shd w:val="clear" w:color="auto" w:fill="FFFFFF"/>
        </w:rPr>
        <w:t>减少。</w:t>
      </w:r>
    </w:p>
    <w:p w:rsidR="00FA1AEC" w:rsidRPr="001C1910" w:rsidRDefault="00B34B16" w:rsidP="005D4F56">
      <w:pPr>
        <w:ind w:firstLineChars="200" w:firstLine="640"/>
        <w:rPr>
          <w:rFonts w:ascii="Times New Roman" w:eastAsia="仿宋_GB2312" w:hAnsi="Times New Roman" w:cs="Times New Roman"/>
          <w:color w:val="FF0000"/>
          <w:sz w:val="32"/>
          <w:shd w:val="clear" w:color="auto" w:fill="FFFFFF"/>
        </w:rPr>
      </w:pPr>
      <w:r>
        <w:rPr>
          <w:rFonts w:ascii="仿宋_GB2312" w:eastAsia="仿宋_GB2312" w:hAnsi="黑体" w:hint="eastAsia"/>
          <w:sz w:val="32"/>
          <w:szCs w:val="32"/>
        </w:rPr>
        <w:t>（二）定安县青少年活动中心</w:t>
      </w:r>
      <w:r>
        <w:rPr>
          <w:rFonts w:ascii="仿宋_GB2312" w:eastAsia="仿宋_GB2312" w:hAnsi="黑体" w:cs="仿宋_GB2312" w:hint="eastAsia"/>
          <w:sz w:val="32"/>
          <w:szCs w:val="32"/>
        </w:rPr>
        <w:t>2021</w:t>
      </w:r>
      <w:r w:rsidR="00FA1AEC" w:rsidRPr="00B34B16">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sidR="005D4F56">
        <w:rPr>
          <w:rFonts w:ascii="仿宋_GB2312" w:eastAsia="仿宋_GB2312" w:hAnsi="黑体" w:hint="eastAsia"/>
          <w:sz w:val="32"/>
          <w:szCs w:val="32"/>
        </w:rPr>
        <w:t>万元。</w:t>
      </w:r>
    </w:p>
    <w:p w:rsidR="00FA1AEC" w:rsidRPr="00E116B0" w:rsidRDefault="00FA1AEC" w:rsidP="00FA1AEC">
      <w:pPr>
        <w:ind w:firstLineChars="200" w:firstLine="640"/>
        <w:rPr>
          <w:rFonts w:ascii="黑体" w:eastAsia="黑体" w:hAnsi="黑体" w:cs="Times New Roman"/>
          <w:sz w:val="32"/>
          <w:shd w:val="clear" w:color="auto" w:fill="FFFFFF"/>
        </w:rPr>
      </w:pPr>
      <w:r w:rsidRPr="00E116B0">
        <w:rPr>
          <w:rFonts w:ascii="黑体" w:eastAsia="黑体" w:hAnsi="黑体" w:cs="Times New Roman" w:hint="eastAsia"/>
          <w:sz w:val="32"/>
          <w:shd w:val="clear" w:color="auto" w:fill="FFFFFF"/>
        </w:rPr>
        <w:t>五、关于</w:t>
      </w:r>
      <w:r w:rsidR="00E116B0" w:rsidRPr="00E116B0">
        <w:rPr>
          <w:rFonts w:ascii="仿宋_GB2312" w:eastAsia="仿宋_GB2312" w:hAnsi="黑体" w:hint="eastAsia"/>
          <w:sz w:val="32"/>
          <w:szCs w:val="32"/>
        </w:rPr>
        <w:t>定安县青少年活动中心2021</w:t>
      </w:r>
      <w:r w:rsidRPr="00E116B0">
        <w:rPr>
          <w:rFonts w:ascii="黑体" w:eastAsia="黑体" w:hAnsi="黑体" w:cs="Times New Roman"/>
          <w:sz w:val="32"/>
          <w:shd w:val="clear" w:color="auto" w:fill="FFFFFF"/>
        </w:rPr>
        <w:t>年</w:t>
      </w:r>
      <w:r w:rsidRPr="00E116B0">
        <w:rPr>
          <w:rFonts w:ascii="黑体" w:eastAsia="黑体" w:hAnsi="黑体" w:cs="Times New Roman" w:hint="eastAsia"/>
          <w:sz w:val="32"/>
          <w:shd w:val="clear" w:color="auto" w:fill="FFFFFF"/>
        </w:rPr>
        <w:t>政府性基金预算当年拨款情况说明</w:t>
      </w:r>
    </w:p>
    <w:p w:rsidR="00FA1AEC" w:rsidRPr="00E116B0" w:rsidRDefault="00FA1AEC" w:rsidP="00FA1AEC">
      <w:pPr>
        <w:ind w:firstLine="640"/>
        <w:jc w:val="left"/>
        <w:rPr>
          <w:rFonts w:ascii="楷体" w:eastAsia="楷体" w:hAnsi="楷体"/>
          <w:sz w:val="32"/>
          <w:szCs w:val="32"/>
        </w:rPr>
      </w:pPr>
      <w:r w:rsidRPr="00E116B0">
        <w:rPr>
          <w:rFonts w:ascii="楷体" w:eastAsia="楷体" w:hAnsi="楷体" w:hint="eastAsia"/>
          <w:sz w:val="32"/>
          <w:szCs w:val="32"/>
        </w:rPr>
        <w:t>（一）政府性基金预算当年规模变化情况</w:t>
      </w:r>
    </w:p>
    <w:p w:rsidR="00E116B0" w:rsidRPr="00E116B0" w:rsidRDefault="00E116B0" w:rsidP="00FA1AEC">
      <w:pPr>
        <w:ind w:firstLine="640"/>
        <w:jc w:val="left"/>
        <w:rPr>
          <w:rFonts w:ascii="楷体" w:eastAsia="楷体" w:hAnsi="楷体"/>
          <w:sz w:val="32"/>
          <w:szCs w:val="32"/>
        </w:rPr>
      </w:pPr>
      <w:r w:rsidRPr="00E116B0">
        <w:rPr>
          <w:rFonts w:ascii="楷体" w:eastAsia="楷体" w:hAnsi="楷体" w:hint="eastAsia"/>
          <w:sz w:val="32"/>
          <w:szCs w:val="32"/>
        </w:rPr>
        <w:t>无。</w:t>
      </w:r>
    </w:p>
    <w:p w:rsidR="00FA1AEC" w:rsidRPr="00E116B0" w:rsidRDefault="00FA1AEC" w:rsidP="00FA1AEC">
      <w:pPr>
        <w:ind w:firstLine="640"/>
        <w:jc w:val="left"/>
        <w:rPr>
          <w:rFonts w:ascii="楷体" w:eastAsia="楷体" w:hAnsi="楷体"/>
          <w:sz w:val="32"/>
          <w:szCs w:val="32"/>
        </w:rPr>
      </w:pPr>
      <w:r w:rsidRPr="00E116B0">
        <w:rPr>
          <w:rFonts w:ascii="楷体" w:eastAsia="楷体" w:hAnsi="楷体" w:hint="eastAsia"/>
          <w:sz w:val="32"/>
          <w:szCs w:val="32"/>
        </w:rPr>
        <w:t>（二）政府性基金预算当年拨款结构情况</w:t>
      </w:r>
    </w:p>
    <w:p w:rsidR="00E116B0" w:rsidRPr="00E116B0" w:rsidRDefault="00E116B0" w:rsidP="00FA1AEC">
      <w:pPr>
        <w:ind w:firstLine="640"/>
        <w:jc w:val="left"/>
        <w:rPr>
          <w:rFonts w:ascii="楷体" w:eastAsia="楷体" w:hAnsi="楷体"/>
          <w:sz w:val="32"/>
          <w:szCs w:val="32"/>
        </w:rPr>
      </w:pPr>
      <w:r w:rsidRPr="00E116B0">
        <w:rPr>
          <w:rFonts w:ascii="楷体" w:eastAsia="楷体" w:hAnsi="楷体" w:hint="eastAsia"/>
          <w:sz w:val="32"/>
          <w:szCs w:val="32"/>
        </w:rPr>
        <w:t>无。</w:t>
      </w:r>
    </w:p>
    <w:p w:rsidR="00FA1AEC" w:rsidRPr="00E116B0" w:rsidRDefault="00FA1AEC" w:rsidP="00FA1AEC">
      <w:pPr>
        <w:ind w:firstLine="640"/>
        <w:jc w:val="left"/>
        <w:rPr>
          <w:rFonts w:ascii="楷体" w:eastAsia="楷体" w:hAnsi="楷体"/>
          <w:sz w:val="32"/>
          <w:szCs w:val="32"/>
        </w:rPr>
      </w:pPr>
      <w:r w:rsidRPr="00E116B0">
        <w:rPr>
          <w:rFonts w:ascii="楷体" w:eastAsia="楷体" w:hAnsi="楷体" w:hint="eastAsia"/>
          <w:sz w:val="32"/>
          <w:szCs w:val="32"/>
        </w:rPr>
        <w:t>（三）政府性基金预算当年拨款具体使用情况</w:t>
      </w:r>
    </w:p>
    <w:p w:rsidR="00E116B0" w:rsidRPr="00E116B0" w:rsidRDefault="00E116B0" w:rsidP="00FA1AEC">
      <w:pPr>
        <w:ind w:firstLine="640"/>
        <w:jc w:val="left"/>
        <w:rPr>
          <w:rFonts w:ascii="楷体" w:eastAsia="楷体" w:hAnsi="楷体"/>
          <w:sz w:val="32"/>
          <w:szCs w:val="32"/>
        </w:rPr>
      </w:pPr>
      <w:r w:rsidRPr="00E116B0">
        <w:rPr>
          <w:rFonts w:ascii="楷体" w:eastAsia="楷体" w:hAnsi="楷体" w:hint="eastAsia"/>
          <w:sz w:val="32"/>
          <w:szCs w:val="32"/>
        </w:rPr>
        <w:t>无。</w:t>
      </w:r>
    </w:p>
    <w:p w:rsidR="00FA1AEC" w:rsidRDefault="00FA1AEC" w:rsidP="00FA1A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3C72D3">
        <w:rPr>
          <w:rFonts w:ascii="仿宋_GB2312" w:eastAsia="仿宋_GB2312" w:hAnsi="黑体" w:hint="eastAsia"/>
          <w:sz w:val="32"/>
          <w:szCs w:val="32"/>
        </w:rPr>
        <w:t>定安县青少年活动中心2021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FA1AEC" w:rsidRDefault="003C72D3" w:rsidP="00FA1AE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按照综合预算原则，定安县青少年活动中心</w:t>
      </w:r>
      <w:r w:rsidR="00FA1AEC">
        <w:rPr>
          <w:rFonts w:ascii="仿宋_GB2312" w:eastAsia="仿宋_GB2312" w:hAnsi="黑体" w:cs="仿宋_GB2312" w:hint="eastAsia"/>
          <w:sz w:val="32"/>
          <w:szCs w:val="32"/>
        </w:rPr>
        <w:t>所有收入和支出均纳入部门预算管理。收入包括</w:t>
      </w:r>
      <w:r>
        <w:rPr>
          <w:rFonts w:ascii="仿宋_GB2312" w:eastAsia="仿宋_GB2312" w:hAnsi="黑体" w:cs="仿宋_GB2312" w:hint="eastAsia"/>
          <w:sz w:val="32"/>
          <w:szCs w:val="32"/>
        </w:rPr>
        <w:t>：一般公共预算收入</w:t>
      </w:r>
      <w:r w:rsidR="00FA1AEC">
        <w:rPr>
          <w:rFonts w:ascii="仿宋_GB2312" w:eastAsia="仿宋_GB2312" w:hAnsi="黑体" w:hint="eastAsia"/>
          <w:sz w:val="32"/>
          <w:szCs w:val="32"/>
        </w:rPr>
        <w:t>；支出包括：一般公共服务支出、教育支出、</w:t>
      </w:r>
      <w:r>
        <w:rPr>
          <w:rFonts w:ascii="仿宋_GB2312" w:eastAsia="仿宋_GB2312" w:hAnsi="黑体" w:hint="eastAsia"/>
          <w:sz w:val="32"/>
          <w:szCs w:val="32"/>
        </w:rPr>
        <w:t>社会保障和就业支出、卫生健康支出、住房保障支出</w:t>
      </w:r>
      <w:r w:rsidR="00FA1AEC">
        <w:rPr>
          <w:rFonts w:ascii="仿宋_GB2312" w:eastAsia="仿宋_GB2312" w:hAnsi="黑体" w:hint="eastAsia"/>
          <w:sz w:val="32"/>
          <w:szCs w:val="32"/>
        </w:rPr>
        <w:t>。</w:t>
      </w:r>
      <w:r>
        <w:rPr>
          <w:rFonts w:ascii="仿宋_GB2312" w:eastAsia="仿宋_GB2312" w:hAnsi="黑体" w:cs="仿宋_GB2312" w:hint="eastAsia"/>
          <w:sz w:val="32"/>
          <w:szCs w:val="32"/>
        </w:rPr>
        <w:t>定安县青少年活动中</w:t>
      </w:r>
      <w:r>
        <w:rPr>
          <w:rFonts w:ascii="仿宋_GB2312" w:eastAsia="仿宋_GB2312" w:hAnsi="黑体" w:cs="仿宋_GB2312" w:hint="eastAsia"/>
          <w:sz w:val="32"/>
          <w:szCs w:val="32"/>
        </w:rPr>
        <w:lastRenderedPageBreak/>
        <w:t>心2021</w:t>
      </w:r>
      <w:r w:rsidR="00FA1AEC">
        <w:rPr>
          <w:rFonts w:ascii="仿宋_GB2312" w:eastAsia="仿宋_GB2312" w:hAnsi="黑体" w:hint="eastAsia"/>
          <w:sz w:val="32"/>
          <w:szCs w:val="32"/>
        </w:rPr>
        <w:t>年收支总预算</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w:t>
      </w:r>
    </w:p>
    <w:p w:rsidR="00FA1AEC" w:rsidRDefault="00FA1AEC" w:rsidP="00FA1A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6B5D04">
        <w:rPr>
          <w:rFonts w:ascii="仿宋_GB2312" w:eastAsia="仿宋_GB2312" w:hAnsi="黑体" w:hint="eastAsia"/>
          <w:sz w:val="32"/>
          <w:szCs w:val="32"/>
        </w:rPr>
        <w:t>定安县青少年活动中心2021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FA1AEC" w:rsidRDefault="00A37657" w:rsidP="00FA1AE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定安县青少年活动中心2021</w:t>
      </w:r>
      <w:r w:rsidR="00FA1AEC">
        <w:rPr>
          <w:rFonts w:ascii="仿宋_GB2312" w:eastAsia="仿宋_GB2312" w:hAnsi="黑体" w:hint="eastAsia"/>
          <w:sz w:val="32"/>
          <w:szCs w:val="32"/>
        </w:rPr>
        <w:t>年收入预算</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A1AEC">
        <w:rPr>
          <w:rFonts w:ascii="仿宋_GB2312" w:eastAsia="仿宋_GB2312" w:hAnsi="黑体" w:hint="eastAsia"/>
          <w:sz w:val="32"/>
          <w:szCs w:val="32"/>
        </w:rPr>
        <w:t>%；经费拨款收入</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FA1AEC">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A1AEC">
        <w:rPr>
          <w:rFonts w:ascii="仿宋_GB2312" w:eastAsia="仿宋_GB2312" w:hAnsi="黑体" w:hint="eastAsia"/>
          <w:sz w:val="32"/>
          <w:szCs w:val="32"/>
        </w:rPr>
        <w:t>%；专项收入</w:t>
      </w:r>
      <w:r>
        <w:rPr>
          <w:rFonts w:ascii="仿宋_GB2312" w:eastAsia="仿宋_GB2312" w:hAnsi="黑体" w:cs="仿宋_GB2312" w:hint="eastAsia"/>
          <w:sz w:val="32"/>
          <w:szCs w:val="32"/>
        </w:rPr>
        <w:t>0.00</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A1AEC">
        <w:rPr>
          <w:rFonts w:ascii="仿宋_GB2312" w:eastAsia="仿宋_GB2312" w:hAnsi="黑体" w:hint="eastAsia"/>
          <w:sz w:val="32"/>
          <w:szCs w:val="32"/>
        </w:rPr>
        <w:t>%。比上年预算数</w:t>
      </w:r>
      <w:r w:rsidR="00FA1AEC">
        <w:rPr>
          <w:rFonts w:ascii="仿宋_GB2312" w:eastAsia="仿宋_GB2312" w:hAnsi="黑体" w:cs="仿宋_GB2312" w:hint="eastAsia"/>
          <w:sz w:val="32"/>
          <w:szCs w:val="32"/>
        </w:rPr>
        <w:t>减少</w:t>
      </w:r>
      <w:r>
        <w:rPr>
          <w:rFonts w:ascii="仿宋_GB2312" w:eastAsia="仿宋_GB2312" w:hAnsi="黑体" w:cs="仿宋_GB2312" w:hint="eastAsia"/>
          <w:sz w:val="32"/>
          <w:szCs w:val="32"/>
        </w:rPr>
        <w:t>8.142</w:t>
      </w:r>
      <w:r w:rsidR="00FA1AEC">
        <w:rPr>
          <w:rFonts w:ascii="仿宋_GB2312" w:eastAsia="仿宋_GB2312" w:hAnsi="黑体" w:hint="eastAsia"/>
          <w:sz w:val="32"/>
          <w:szCs w:val="32"/>
        </w:rPr>
        <w:t>万元，主要是</w:t>
      </w:r>
      <w:r>
        <w:rPr>
          <w:rFonts w:ascii="仿宋_GB2312" w:eastAsia="仿宋_GB2312" w:hAnsi="黑体" w:hint="eastAsia"/>
          <w:sz w:val="32"/>
          <w:szCs w:val="32"/>
        </w:rPr>
        <w:t>项目支出减少</w:t>
      </w:r>
      <w:r w:rsidR="00FA1AEC">
        <w:rPr>
          <w:rFonts w:ascii="仿宋_GB2312" w:eastAsia="仿宋_GB2312" w:hAnsi="黑体" w:hint="eastAsia"/>
          <w:sz w:val="32"/>
          <w:szCs w:val="32"/>
        </w:rPr>
        <w:t>。</w:t>
      </w:r>
    </w:p>
    <w:p w:rsidR="00FA1AEC" w:rsidRDefault="00FA1AEC" w:rsidP="00FA1A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D10C47">
        <w:rPr>
          <w:rFonts w:ascii="仿宋_GB2312" w:eastAsia="仿宋_GB2312" w:hAnsi="黑体" w:hint="eastAsia"/>
          <w:sz w:val="32"/>
          <w:szCs w:val="32"/>
        </w:rPr>
        <w:t>定安县青少年活动中心2021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FA1AEC" w:rsidRDefault="00D10C47" w:rsidP="00FA1AE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定安县青少年活动中心2021</w:t>
      </w:r>
      <w:r w:rsidR="00FA1AEC">
        <w:rPr>
          <w:rFonts w:ascii="仿宋_GB2312" w:eastAsia="仿宋_GB2312" w:hAnsi="黑体" w:hint="eastAsia"/>
          <w:sz w:val="32"/>
          <w:szCs w:val="32"/>
        </w:rPr>
        <w:t>年支出预算</w:t>
      </w:r>
      <w:r>
        <w:rPr>
          <w:rFonts w:ascii="仿宋_GB2312" w:eastAsia="仿宋_GB2312" w:hAnsi="黑体" w:cs="仿宋_GB2312" w:hint="eastAsia"/>
          <w:sz w:val="32"/>
          <w:szCs w:val="32"/>
        </w:rPr>
        <w:t>143</w:t>
      </w:r>
      <w:r w:rsidR="00FA1AEC">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129.90</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90.84</w:t>
      </w:r>
      <w:r w:rsidR="00FA1AEC">
        <w:rPr>
          <w:rFonts w:ascii="仿宋_GB2312" w:eastAsia="仿宋_GB2312" w:hAnsi="黑体" w:hint="eastAsia"/>
          <w:sz w:val="32"/>
          <w:szCs w:val="32"/>
        </w:rPr>
        <w:t>%；项目支出</w:t>
      </w:r>
      <w:r>
        <w:rPr>
          <w:rFonts w:ascii="仿宋_GB2312" w:eastAsia="仿宋_GB2312" w:hAnsi="黑体" w:cs="仿宋_GB2312" w:hint="eastAsia"/>
          <w:sz w:val="32"/>
          <w:szCs w:val="32"/>
        </w:rPr>
        <w:t>13.1</w:t>
      </w:r>
      <w:r w:rsidR="00FA1AEC">
        <w:rPr>
          <w:rFonts w:ascii="仿宋_GB2312" w:eastAsia="仿宋_GB2312" w:hAnsi="黑体" w:hint="eastAsia"/>
          <w:sz w:val="32"/>
          <w:szCs w:val="32"/>
        </w:rPr>
        <w:t>万元，占</w:t>
      </w:r>
      <w:r>
        <w:rPr>
          <w:rFonts w:ascii="仿宋_GB2312" w:eastAsia="仿宋_GB2312" w:hAnsi="黑体" w:cs="仿宋_GB2312" w:hint="eastAsia"/>
          <w:sz w:val="32"/>
          <w:szCs w:val="32"/>
        </w:rPr>
        <w:t>9.16</w:t>
      </w:r>
      <w:r w:rsidR="00FA1AEC">
        <w:rPr>
          <w:rFonts w:ascii="仿宋_GB2312" w:eastAsia="仿宋_GB2312" w:hAnsi="黑体" w:hint="eastAsia"/>
          <w:sz w:val="32"/>
          <w:szCs w:val="32"/>
        </w:rPr>
        <w:t>%。比上年预算数</w:t>
      </w:r>
      <w:r>
        <w:rPr>
          <w:rFonts w:ascii="仿宋_GB2312" w:eastAsia="仿宋_GB2312" w:hAnsi="黑体" w:cs="仿宋_GB2312" w:hint="eastAsia"/>
          <w:sz w:val="32"/>
          <w:szCs w:val="32"/>
        </w:rPr>
        <w:t>增</w:t>
      </w:r>
      <w:r w:rsidR="00FA1AEC">
        <w:rPr>
          <w:rFonts w:ascii="仿宋_GB2312" w:eastAsia="仿宋_GB2312" w:hAnsi="黑体" w:cs="仿宋_GB2312" w:hint="eastAsia"/>
          <w:sz w:val="32"/>
          <w:szCs w:val="32"/>
        </w:rPr>
        <w:t>减少</w:t>
      </w:r>
      <w:r>
        <w:rPr>
          <w:rFonts w:ascii="仿宋_GB2312" w:eastAsia="仿宋_GB2312" w:hAnsi="黑体" w:cs="仿宋_GB2312" w:hint="eastAsia"/>
          <w:sz w:val="32"/>
          <w:szCs w:val="32"/>
        </w:rPr>
        <w:t>0.5</w:t>
      </w:r>
      <w:r w:rsidR="00FA1AEC">
        <w:rPr>
          <w:rFonts w:ascii="仿宋_GB2312" w:eastAsia="仿宋_GB2312" w:hAnsi="黑体" w:hint="eastAsia"/>
          <w:sz w:val="32"/>
          <w:szCs w:val="32"/>
        </w:rPr>
        <w:t>万元，主要是</w:t>
      </w:r>
      <w:r w:rsidR="00B26971">
        <w:rPr>
          <w:rFonts w:ascii="仿宋_GB2312" w:eastAsia="仿宋_GB2312" w:hAnsi="黑体" w:hint="eastAsia"/>
          <w:sz w:val="32"/>
          <w:szCs w:val="32"/>
        </w:rPr>
        <w:t>项目支出减少</w:t>
      </w:r>
      <w:r w:rsidR="00FA1AEC">
        <w:rPr>
          <w:rFonts w:ascii="仿宋_GB2312" w:eastAsia="仿宋_GB2312" w:hAnsi="黑体" w:hint="eastAsia"/>
          <w:sz w:val="32"/>
          <w:szCs w:val="32"/>
        </w:rPr>
        <w:t>。</w:t>
      </w:r>
    </w:p>
    <w:p w:rsidR="00FA1AEC" w:rsidRDefault="00FA1AEC" w:rsidP="00FA1AE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FA1AEC" w:rsidRDefault="00FA1AEC" w:rsidP="00FA1AEC">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A504DD" w:rsidRDefault="00A504DD" w:rsidP="00FA1AEC">
      <w:pPr>
        <w:ind w:firstLineChars="200" w:firstLine="640"/>
        <w:rPr>
          <w:rFonts w:ascii="楷体" w:eastAsia="楷体" w:hAnsi="楷体"/>
          <w:sz w:val="32"/>
          <w:szCs w:val="32"/>
        </w:rPr>
      </w:pPr>
      <w:r>
        <w:rPr>
          <w:rFonts w:ascii="楷体" w:eastAsia="楷体" w:hAnsi="楷体" w:hint="eastAsia"/>
          <w:sz w:val="32"/>
          <w:szCs w:val="32"/>
        </w:rPr>
        <w:t>无</w:t>
      </w:r>
    </w:p>
    <w:p w:rsidR="00FA1AEC" w:rsidRDefault="00FA1AEC" w:rsidP="00FA1AEC">
      <w:pPr>
        <w:ind w:firstLineChars="200" w:firstLine="640"/>
        <w:rPr>
          <w:rFonts w:ascii="楷体" w:eastAsia="楷体" w:hAnsi="楷体"/>
          <w:sz w:val="32"/>
          <w:szCs w:val="32"/>
        </w:rPr>
      </w:pPr>
      <w:r>
        <w:rPr>
          <w:rFonts w:ascii="楷体" w:eastAsia="楷体" w:hAnsi="楷体" w:hint="eastAsia"/>
          <w:sz w:val="32"/>
          <w:szCs w:val="32"/>
        </w:rPr>
        <w:t>（二）政府采购情况</w:t>
      </w:r>
    </w:p>
    <w:p w:rsidR="00A504DD" w:rsidRDefault="00A504DD" w:rsidP="00FA1AEC">
      <w:pPr>
        <w:ind w:firstLineChars="200" w:firstLine="640"/>
        <w:rPr>
          <w:rFonts w:ascii="楷体" w:eastAsia="楷体" w:hAnsi="楷体"/>
          <w:sz w:val="32"/>
          <w:szCs w:val="32"/>
        </w:rPr>
      </w:pPr>
      <w:r>
        <w:rPr>
          <w:rFonts w:ascii="楷体" w:eastAsia="楷体" w:hAnsi="楷体" w:hint="eastAsia"/>
          <w:sz w:val="32"/>
          <w:szCs w:val="32"/>
        </w:rPr>
        <w:t>无</w:t>
      </w:r>
    </w:p>
    <w:p w:rsidR="00FA1AEC" w:rsidRDefault="00FA1AEC" w:rsidP="00FA1AE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504DD" w:rsidRDefault="00A504DD" w:rsidP="00FA1AEC">
      <w:pPr>
        <w:ind w:firstLineChars="200" w:firstLine="640"/>
        <w:rPr>
          <w:rFonts w:ascii="楷体" w:eastAsia="楷体" w:hAnsi="楷体"/>
          <w:sz w:val="32"/>
          <w:szCs w:val="32"/>
        </w:rPr>
      </w:pPr>
      <w:r>
        <w:rPr>
          <w:rFonts w:ascii="楷体" w:eastAsia="楷体" w:hAnsi="楷体" w:hint="eastAsia"/>
          <w:sz w:val="32"/>
          <w:szCs w:val="32"/>
        </w:rPr>
        <w:t>无</w:t>
      </w:r>
    </w:p>
    <w:p w:rsidR="00FA1AEC" w:rsidRDefault="00FA1AEC" w:rsidP="00FA1AEC">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FA1AEC" w:rsidRDefault="00A504DD" w:rsidP="00FA1AEC">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2021</w:t>
      </w:r>
      <w:r w:rsidR="00FA1AEC">
        <w:rPr>
          <w:rFonts w:ascii="仿宋_GB2312" w:eastAsia="仿宋_GB2312" w:hAnsi="黑体" w:hint="eastAsia"/>
          <w:sz w:val="32"/>
          <w:szCs w:val="32"/>
        </w:rPr>
        <w:t>年</w:t>
      </w:r>
      <w:r>
        <w:rPr>
          <w:rFonts w:ascii="仿宋_GB2312" w:eastAsia="仿宋_GB2312" w:hAnsi="黑体" w:cs="仿宋_GB2312" w:hint="eastAsia"/>
          <w:sz w:val="32"/>
          <w:szCs w:val="32"/>
        </w:rPr>
        <w:t>青少年活动中心</w:t>
      </w:r>
      <w:r w:rsidR="0079213B">
        <w:rPr>
          <w:rFonts w:ascii="仿宋_GB2312" w:eastAsia="仿宋_GB2312" w:hAnsi="黑体" w:cs="仿宋_GB2312" w:hint="eastAsia"/>
          <w:sz w:val="32"/>
          <w:szCs w:val="32"/>
        </w:rPr>
        <w:t>10</w:t>
      </w:r>
      <w:r>
        <w:rPr>
          <w:rFonts w:ascii="仿宋_GB2312" w:eastAsia="仿宋_GB2312" w:hAnsi="黑体" w:cs="仿宋_GB2312" w:hint="eastAsia"/>
          <w:sz w:val="32"/>
          <w:szCs w:val="32"/>
        </w:rPr>
        <w:t>个项目实行绩效目标管理，涉及一般公共预算</w:t>
      </w:r>
      <w:r w:rsidR="0079213B">
        <w:rPr>
          <w:rFonts w:ascii="仿宋_GB2312" w:eastAsia="仿宋_GB2312" w:hAnsi="黑体" w:cs="仿宋_GB2312" w:hint="eastAsia"/>
          <w:sz w:val="32"/>
          <w:szCs w:val="32"/>
        </w:rPr>
        <w:t>143</w:t>
      </w:r>
      <w:r>
        <w:rPr>
          <w:rFonts w:ascii="仿宋_GB2312" w:eastAsia="仿宋_GB2312" w:hAnsi="黑体" w:hint="eastAsia"/>
          <w:sz w:val="32"/>
          <w:szCs w:val="32"/>
        </w:rPr>
        <w:t>万元</w:t>
      </w:r>
      <w:r w:rsidR="00FA1AEC">
        <w:rPr>
          <w:rFonts w:ascii="仿宋_GB2312" w:eastAsia="仿宋_GB2312" w:hAnsi="黑体" w:hint="eastAsia"/>
          <w:sz w:val="32"/>
          <w:szCs w:val="32"/>
        </w:rPr>
        <w:t>。</w:t>
      </w:r>
    </w:p>
    <w:p w:rsidR="00FA1AEC" w:rsidRDefault="00380918" w:rsidP="00FA1AEC">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p>
    <w:p w:rsidR="00FA1AEC" w:rsidRDefault="00FA1AEC" w:rsidP="00FA1AEC">
      <w:pPr>
        <w:jc w:val="center"/>
        <w:rPr>
          <w:rFonts w:ascii="黑体" w:eastAsia="黑体" w:hAnsi="黑体"/>
          <w:b/>
          <w:sz w:val="32"/>
          <w:szCs w:val="32"/>
        </w:rPr>
      </w:pPr>
      <w:r>
        <w:rPr>
          <w:rFonts w:ascii="黑体" w:eastAsia="黑体" w:hAnsi="黑体" w:hint="eastAsia"/>
          <w:b/>
          <w:sz w:val="32"/>
          <w:szCs w:val="32"/>
        </w:rPr>
        <w:t>第四部分  名词解释</w:t>
      </w:r>
    </w:p>
    <w:p w:rsidR="00FA1AEC" w:rsidRDefault="00FA1AEC" w:rsidP="00FA1AEC">
      <w:pPr>
        <w:ind w:firstLineChars="200" w:firstLine="640"/>
        <w:jc w:val="left"/>
        <w:rPr>
          <w:rFonts w:ascii="仿宋_GB2312" w:eastAsia="仿宋_GB2312" w:cs="宋体"/>
          <w:bCs/>
          <w:color w:val="000000"/>
          <w:kern w:val="0"/>
          <w:sz w:val="32"/>
          <w:szCs w:val="32"/>
          <w:lang w:val="zh-CN"/>
        </w:rPr>
      </w:pP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w:t>
      </w:r>
      <w:r>
        <w:rPr>
          <w:rFonts w:ascii="仿宋_GB2312" w:eastAsia="仿宋_GB2312" w:hAnsi="宋体" w:cs="宋体" w:hint="eastAsia"/>
          <w:color w:val="000000"/>
          <w:kern w:val="0"/>
          <w:sz w:val="32"/>
          <w:szCs w:val="30"/>
        </w:rPr>
        <w:lastRenderedPageBreak/>
        <w:t>奖励金、其他等。</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FA1AEC" w:rsidRDefault="00FA1AEC" w:rsidP="00FA1AE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FA1AEC" w:rsidRDefault="00FA1AEC" w:rsidP="00FA1AEC">
      <w:pPr>
        <w:ind w:firstLineChars="200" w:firstLine="640"/>
        <w:jc w:val="left"/>
        <w:rPr>
          <w:rFonts w:ascii="仿宋_GB2312" w:eastAsia="仿宋_GB2312" w:hAnsi="宋体" w:cs="宋体"/>
          <w:color w:val="000000"/>
          <w:kern w:val="0"/>
          <w:sz w:val="32"/>
          <w:szCs w:val="30"/>
        </w:rPr>
      </w:pPr>
    </w:p>
    <w:p w:rsidR="00FA1AEC" w:rsidRDefault="00FA1AEC" w:rsidP="00FA1AEC">
      <w:pPr>
        <w:ind w:firstLineChars="200" w:firstLine="640"/>
        <w:rPr>
          <w:rFonts w:ascii="仿宋_GB2312" w:eastAsia="仿宋_GB2312" w:hAnsi="黑体" w:cs="仿宋_GB2312"/>
          <w:sz w:val="32"/>
          <w:szCs w:val="32"/>
        </w:rPr>
      </w:pPr>
    </w:p>
    <w:p w:rsidR="00FA1AEC" w:rsidRDefault="00FA1AEC" w:rsidP="00FA1AEC">
      <w:pPr>
        <w:ind w:firstLineChars="200" w:firstLine="640"/>
        <w:jc w:val="left"/>
        <w:rPr>
          <w:rFonts w:ascii="仿宋_GB2312" w:eastAsia="仿宋_GB2312" w:hAnsi="黑体" w:cs="仿宋_GB2312"/>
          <w:sz w:val="32"/>
          <w:szCs w:val="32"/>
        </w:rPr>
      </w:pPr>
    </w:p>
    <w:p w:rsidR="0000530C" w:rsidRPr="00FA1AEC" w:rsidRDefault="0000530C"/>
    <w:sectPr w:rsidR="0000530C" w:rsidRPr="00FA1AE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6C" w:rsidRDefault="0037766C" w:rsidP="005B3722">
      <w:r>
        <w:separator/>
      </w:r>
    </w:p>
  </w:endnote>
  <w:endnote w:type="continuationSeparator" w:id="0">
    <w:p w:rsidR="0037766C" w:rsidRDefault="0037766C" w:rsidP="005B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6C" w:rsidRDefault="0037766C" w:rsidP="005B3722">
      <w:r>
        <w:separator/>
      </w:r>
    </w:p>
  </w:footnote>
  <w:footnote w:type="continuationSeparator" w:id="0">
    <w:p w:rsidR="0037766C" w:rsidRDefault="0037766C" w:rsidP="005B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EC"/>
    <w:rsid w:val="0000530C"/>
    <w:rsid w:val="000138E6"/>
    <w:rsid w:val="000500AD"/>
    <w:rsid w:val="00060967"/>
    <w:rsid w:val="00090355"/>
    <w:rsid w:val="000E447C"/>
    <w:rsid w:val="00106BAD"/>
    <w:rsid w:val="00155FF1"/>
    <w:rsid w:val="001C1910"/>
    <w:rsid w:val="001E4701"/>
    <w:rsid w:val="001E7B88"/>
    <w:rsid w:val="00234AE8"/>
    <w:rsid w:val="00247B06"/>
    <w:rsid w:val="00367A93"/>
    <w:rsid w:val="0037766C"/>
    <w:rsid w:val="00380918"/>
    <w:rsid w:val="003C72D3"/>
    <w:rsid w:val="003E0137"/>
    <w:rsid w:val="004C4AD1"/>
    <w:rsid w:val="0052584F"/>
    <w:rsid w:val="00560579"/>
    <w:rsid w:val="005B3722"/>
    <w:rsid w:val="005D463C"/>
    <w:rsid w:val="005D4F56"/>
    <w:rsid w:val="00696039"/>
    <w:rsid w:val="006B4C54"/>
    <w:rsid w:val="006B5D04"/>
    <w:rsid w:val="006C47C3"/>
    <w:rsid w:val="0079213B"/>
    <w:rsid w:val="007D1B4B"/>
    <w:rsid w:val="007E73C2"/>
    <w:rsid w:val="0088411E"/>
    <w:rsid w:val="008E7133"/>
    <w:rsid w:val="00A051D0"/>
    <w:rsid w:val="00A3187F"/>
    <w:rsid w:val="00A37657"/>
    <w:rsid w:val="00A504DD"/>
    <w:rsid w:val="00A53142"/>
    <w:rsid w:val="00A72A8F"/>
    <w:rsid w:val="00AA20C5"/>
    <w:rsid w:val="00AD37B8"/>
    <w:rsid w:val="00B26971"/>
    <w:rsid w:val="00B34B16"/>
    <w:rsid w:val="00B50DE2"/>
    <w:rsid w:val="00C41D71"/>
    <w:rsid w:val="00C64994"/>
    <w:rsid w:val="00CB2D2E"/>
    <w:rsid w:val="00CE661A"/>
    <w:rsid w:val="00D10C47"/>
    <w:rsid w:val="00D546F2"/>
    <w:rsid w:val="00D565D2"/>
    <w:rsid w:val="00D64387"/>
    <w:rsid w:val="00DC00E2"/>
    <w:rsid w:val="00E06357"/>
    <w:rsid w:val="00E116B0"/>
    <w:rsid w:val="00E978A9"/>
    <w:rsid w:val="00EA5383"/>
    <w:rsid w:val="00EC17A5"/>
    <w:rsid w:val="00EC26EC"/>
    <w:rsid w:val="00F04B88"/>
    <w:rsid w:val="00F22E04"/>
    <w:rsid w:val="00F35DA3"/>
    <w:rsid w:val="00FA1AEC"/>
    <w:rsid w:val="00FA470C"/>
    <w:rsid w:val="00FE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E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FA1AEC"/>
    <w:pPr>
      <w:ind w:firstLineChars="200" w:firstLine="420"/>
    </w:pPr>
  </w:style>
  <w:style w:type="paragraph" w:styleId="a3">
    <w:name w:val="header"/>
    <w:basedOn w:val="a"/>
    <w:link w:val="Char"/>
    <w:uiPriority w:val="99"/>
    <w:unhideWhenUsed/>
    <w:rsid w:val="005B3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22"/>
    <w:rPr>
      <w:rFonts w:ascii="Calibri" w:eastAsia="宋体" w:hAnsi="Calibri" w:cs="黑体"/>
      <w:sz w:val="18"/>
      <w:szCs w:val="18"/>
    </w:rPr>
  </w:style>
  <w:style w:type="paragraph" w:styleId="a4">
    <w:name w:val="footer"/>
    <w:basedOn w:val="a"/>
    <w:link w:val="Char0"/>
    <w:uiPriority w:val="99"/>
    <w:unhideWhenUsed/>
    <w:rsid w:val="005B3722"/>
    <w:pPr>
      <w:tabs>
        <w:tab w:val="center" w:pos="4153"/>
        <w:tab w:val="right" w:pos="8306"/>
      </w:tabs>
      <w:snapToGrid w:val="0"/>
      <w:jc w:val="left"/>
    </w:pPr>
    <w:rPr>
      <w:sz w:val="18"/>
      <w:szCs w:val="18"/>
    </w:rPr>
  </w:style>
  <w:style w:type="character" w:customStyle="1" w:styleId="Char0">
    <w:name w:val="页脚 Char"/>
    <w:basedOn w:val="a0"/>
    <w:link w:val="a4"/>
    <w:uiPriority w:val="99"/>
    <w:rsid w:val="005B3722"/>
    <w:rPr>
      <w:rFonts w:ascii="Calibri" w:eastAsia="宋体" w:hAnsi="Calibri" w:cs="黑体"/>
      <w:sz w:val="18"/>
      <w:szCs w:val="18"/>
    </w:rPr>
  </w:style>
  <w:style w:type="paragraph" w:styleId="a5">
    <w:name w:val="List Paragraph"/>
    <w:basedOn w:val="a"/>
    <w:uiPriority w:val="34"/>
    <w:qFormat/>
    <w:rsid w:val="00EC17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EC"/>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FA1AEC"/>
    <w:pPr>
      <w:ind w:firstLineChars="200" w:firstLine="420"/>
    </w:pPr>
  </w:style>
  <w:style w:type="paragraph" w:styleId="a3">
    <w:name w:val="header"/>
    <w:basedOn w:val="a"/>
    <w:link w:val="Char"/>
    <w:uiPriority w:val="99"/>
    <w:unhideWhenUsed/>
    <w:rsid w:val="005B3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22"/>
    <w:rPr>
      <w:rFonts w:ascii="Calibri" w:eastAsia="宋体" w:hAnsi="Calibri" w:cs="黑体"/>
      <w:sz w:val="18"/>
      <w:szCs w:val="18"/>
    </w:rPr>
  </w:style>
  <w:style w:type="paragraph" w:styleId="a4">
    <w:name w:val="footer"/>
    <w:basedOn w:val="a"/>
    <w:link w:val="Char0"/>
    <w:uiPriority w:val="99"/>
    <w:unhideWhenUsed/>
    <w:rsid w:val="005B3722"/>
    <w:pPr>
      <w:tabs>
        <w:tab w:val="center" w:pos="4153"/>
        <w:tab w:val="right" w:pos="8306"/>
      </w:tabs>
      <w:snapToGrid w:val="0"/>
      <w:jc w:val="left"/>
    </w:pPr>
    <w:rPr>
      <w:sz w:val="18"/>
      <w:szCs w:val="18"/>
    </w:rPr>
  </w:style>
  <w:style w:type="character" w:customStyle="1" w:styleId="Char0">
    <w:name w:val="页脚 Char"/>
    <w:basedOn w:val="a0"/>
    <w:link w:val="a4"/>
    <w:uiPriority w:val="99"/>
    <w:rsid w:val="005B3722"/>
    <w:rPr>
      <w:rFonts w:ascii="Calibri" w:eastAsia="宋体" w:hAnsi="Calibri" w:cs="黑体"/>
      <w:sz w:val="18"/>
      <w:szCs w:val="18"/>
    </w:rPr>
  </w:style>
  <w:style w:type="paragraph" w:styleId="a5">
    <w:name w:val="List Paragraph"/>
    <w:basedOn w:val="a"/>
    <w:uiPriority w:val="34"/>
    <w:qFormat/>
    <w:rsid w:val="00EC17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11</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2021-05-10T03:01:00Z</dcterms:created>
  <dcterms:modified xsi:type="dcterms:W3CDTF">2021-05-17T02:22:00Z</dcterms:modified>
</cp:coreProperties>
</file>